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D0" w:rsidRPr="0068632E" w:rsidRDefault="001374D0" w:rsidP="001374D0">
      <w:pPr>
        <w:jc w:val="both"/>
        <w:rPr>
          <w:b/>
        </w:rPr>
      </w:pPr>
      <w:bookmarkStart w:id="0" w:name="_GoBack"/>
      <w:bookmarkEnd w:id="0"/>
      <w:r>
        <w:rPr>
          <w:b/>
        </w:rPr>
        <w:t>Příloha č. 6</w:t>
      </w:r>
      <w:r w:rsidRPr="0068632E">
        <w:rPr>
          <w:b/>
        </w:rPr>
        <w:t>:</w:t>
      </w:r>
    </w:p>
    <w:p w:rsidR="001374D0" w:rsidRPr="0068632E" w:rsidRDefault="001374D0" w:rsidP="001374D0">
      <w:pPr>
        <w:jc w:val="both"/>
        <w:rPr>
          <w:b/>
        </w:rPr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68632E">
        <w:rPr>
          <w:b/>
          <w:sz w:val="36"/>
          <w:szCs w:val="36"/>
        </w:rPr>
        <w:t xml:space="preserve">Č e s t n é    p r o h l á š e n í 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68632E">
        <w:rPr>
          <w:b/>
        </w:rPr>
        <w:t>Osoba, která prohlášení vydává: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Jméno a příjmení:</w:t>
      </w:r>
      <w:r w:rsidRPr="0068632E">
        <w:tab/>
        <w:t>………………………….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</w:pPr>
      <w:r w:rsidRPr="0068632E">
        <w:t>Název organizace:</w:t>
      </w:r>
      <w:r w:rsidRPr="0068632E">
        <w:tab/>
        <w:t>…………………………………………………………..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Adresa/sídlo:</w:t>
      </w:r>
      <w:r w:rsidRPr="0068632E">
        <w:tab/>
      </w:r>
      <w:r w:rsidRPr="0068632E">
        <w:tab/>
        <w:t>…………………………..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IČ:</w:t>
      </w:r>
      <w:r w:rsidRPr="0068632E">
        <w:tab/>
      </w:r>
      <w:r w:rsidRPr="0068632E">
        <w:tab/>
      </w:r>
      <w:r w:rsidRPr="0068632E">
        <w:tab/>
        <w:t>…………………………..</w:t>
      </w:r>
    </w:p>
    <w:p w:rsidR="001374D0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Kontakt/telefon:</w:t>
      </w:r>
      <w:r w:rsidRPr="0068632E">
        <w:tab/>
        <w:t>…………………………..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E-mail:</w:t>
      </w:r>
      <w:r w:rsidRPr="0068632E">
        <w:tab/>
      </w:r>
      <w:r w:rsidRPr="0068632E">
        <w:tab/>
        <w:t>…………………………..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 xml:space="preserve">V souladu s ustanovením </w:t>
      </w:r>
      <w:r w:rsidRPr="0068632E">
        <w:rPr>
          <w:b/>
        </w:rPr>
        <w:t xml:space="preserve">§ 79 odst. 1 písm. </w:t>
      </w:r>
      <w:r>
        <w:rPr>
          <w:b/>
        </w:rPr>
        <w:t>h</w:t>
      </w:r>
      <w:r w:rsidRPr="0068632E">
        <w:rPr>
          <w:b/>
        </w:rPr>
        <w:t>)</w:t>
      </w:r>
      <w:r w:rsidRPr="0068632E">
        <w:t xml:space="preserve"> zákona č. 108/2006 Sb., o sociálních službách, ve znění pozdějších předpisů, čestně prohlašuji, že na majetek žadatele/poskytovatele sociálních služeb, nebyl prohlášen konkurs, nebo proti němu nebylo zahájeno insolvenční řízení anebo nebyl insolvenční návrh zamítnut pro nedostatek majetku dlužníka.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Dne …………</w:t>
      </w:r>
      <w:r w:rsidRPr="0068632E">
        <w:tab/>
      </w:r>
      <w:r w:rsidRPr="0068632E">
        <w:tab/>
      </w:r>
      <w:r w:rsidRPr="0068632E">
        <w:tab/>
        <w:t>Statutární zástupce organizace: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  <w:t>Jméno a příjmení: ……………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  <w:t>Podpis: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  <w:t>Razítko organizace: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rPr>
          <w:vertAlign w:val="superscript"/>
        </w:rPr>
        <w:t xml:space="preserve"> </w:t>
      </w: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374D0" w:rsidRPr="0068632E" w:rsidRDefault="001374D0" w:rsidP="0013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904E3" w:rsidRDefault="00A904E3"/>
    <w:sectPr w:rsidR="00A9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D0"/>
    <w:rsid w:val="001374D0"/>
    <w:rsid w:val="00A904E3"/>
    <w:rsid w:val="00E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1F25"/>
  <w15:chartTrackingRefBased/>
  <w15:docId w15:val="{08F98514-073C-4E7F-8430-A6E711B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2</cp:revision>
  <dcterms:created xsi:type="dcterms:W3CDTF">2025-03-05T10:46:00Z</dcterms:created>
  <dcterms:modified xsi:type="dcterms:W3CDTF">2025-03-05T10:53:00Z</dcterms:modified>
</cp:coreProperties>
</file>