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BA00" w14:textId="77777777" w:rsidR="00F656A7" w:rsidRPr="00065A08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065A08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5D405CB4" w14:textId="77777777" w:rsidR="009812E9" w:rsidRPr="00065A08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93142E8" w14:textId="14470AB8" w:rsidR="00611B3D" w:rsidRPr="00065A08" w:rsidRDefault="005B2D1B" w:rsidP="00611B3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65A08">
        <w:rPr>
          <w:rFonts w:ascii="Times New Roman" w:hAnsi="Times New Roman"/>
          <w:b/>
          <w:caps/>
          <w:sz w:val="24"/>
          <w:szCs w:val="24"/>
        </w:rPr>
        <w:t xml:space="preserve">na podporu </w:t>
      </w:r>
      <w:r w:rsidR="00611B3D" w:rsidRPr="00065A08">
        <w:rPr>
          <w:rFonts w:ascii="Times New Roman" w:hAnsi="Times New Roman"/>
          <w:b/>
          <w:caps/>
          <w:sz w:val="24"/>
          <w:szCs w:val="24"/>
        </w:rPr>
        <w:t xml:space="preserve">VZNIKU </w:t>
      </w:r>
      <w:r w:rsidR="003F516A" w:rsidRPr="00065A08">
        <w:rPr>
          <w:rFonts w:ascii="Times New Roman" w:hAnsi="Times New Roman"/>
          <w:b/>
          <w:caps/>
          <w:sz w:val="24"/>
          <w:szCs w:val="24"/>
        </w:rPr>
        <w:t xml:space="preserve">A ROZŠÍŘENÍ </w:t>
      </w:r>
      <w:r w:rsidR="00611B3D" w:rsidRPr="00065A08">
        <w:rPr>
          <w:rFonts w:ascii="Times New Roman" w:hAnsi="Times New Roman"/>
          <w:b/>
          <w:caps/>
          <w:sz w:val="24"/>
          <w:szCs w:val="24"/>
        </w:rPr>
        <w:t xml:space="preserve">ordinací </w:t>
      </w:r>
      <w:r w:rsidR="00BE0648" w:rsidRPr="00065A08">
        <w:rPr>
          <w:rFonts w:ascii="Times New Roman" w:hAnsi="Times New Roman"/>
          <w:b/>
          <w:caps/>
          <w:sz w:val="24"/>
          <w:szCs w:val="24"/>
        </w:rPr>
        <w:t>ZUBNÍCH LÉKAŘŮ</w:t>
      </w:r>
    </w:p>
    <w:p w14:paraId="41E065C5" w14:textId="77777777" w:rsidR="009812E9" w:rsidRPr="00065A08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8AD05D7" w14:textId="77777777" w:rsidR="001657F4" w:rsidRPr="00065A08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65A08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00C5E9B1" w14:textId="77777777" w:rsidR="003C06AF" w:rsidRPr="00065A08" w:rsidRDefault="003C06AF" w:rsidP="006F5263">
      <w:pPr>
        <w:pStyle w:val="Default"/>
        <w:rPr>
          <w:rFonts w:ascii="Times New Roman" w:hAnsi="Times New Roman" w:cs="Times New Roman"/>
        </w:rPr>
      </w:pPr>
    </w:p>
    <w:p w14:paraId="43A2E3F2" w14:textId="77777777" w:rsidR="00F656A7" w:rsidRPr="00065A08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065A0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065A08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065A08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065A08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065A08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065A0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065A08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065A0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065A08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065A0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065A08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065A08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065A0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065A08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065A08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B0FA10B" w14:textId="77777777" w:rsidR="00F656A7" w:rsidRPr="00065A08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1A1F80B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3DB577B1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36681ED4" w14:textId="77777777" w:rsidR="006A22C2" w:rsidRPr="00065A08" w:rsidRDefault="00974593" w:rsidP="00B63A1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65A08">
        <w:rPr>
          <w:rFonts w:ascii="Times New Roman" w:hAnsi="Times New Roman"/>
        </w:rPr>
        <w:t>Účelem vyhlášení dotačního programu je podpora</w:t>
      </w:r>
      <w:r w:rsidR="006A22C2" w:rsidRPr="00065A08">
        <w:rPr>
          <w:rFonts w:ascii="Times New Roman" w:hAnsi="Times New Roman"/>
        </w:rPr>
        <w:t>:</w:t>
      </w:r>
    </w:p>
    <w:p w14:paraId="5FC1C18A" w14:textId="5C6D96C1" w:rsidR="00974593" w:rsidRPr="004C6829" w:rsidRDefault="00974593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C6829">
        <w:rPr>
          <w:rFonts w:ascii="Times New Roman" w:hAnsi="Times New Roman"/>
          <w:bCs/>
        </w:rPr>
        <w:t xml:space="preserve">vzniku a vybudování nových ordinací </w:t>
      </w:r>
      <w:r w:rsidR="00B816F9" w:rsidRPr="004C6829">
        <w:rPr>
          <w:rFonts w:ascii="Times New Roman" w:hAnsi="Times New Roman"/>
          <w:bCs/>
        </w:rPr>
        <w:t>zubních</w:t>
      </w:r>
      <w:r w:rsidR="006A22C2" w:rsidRPr="004C6829">
        <w:rPr>
          <w:rFonts w:ascii="Times New Roman" w:hAnsi="Times New Roman"/>
          <w:bCs/>
        </w:rPr>
        <w:t xml:space="preserve"> lékařů</w:t>
      </w:r>
      <w:r w:rsidR="00F437FB" w:rsidRPr="004C6829">
        <w:rPr>
          <w:rFonts w:ascii="Times New Roman" w:hAnsi="Times New Roman"/>
          <w:bCs/>
        </w:rPr>
        <w:t>,</w:t>
      </w:r>
    </w:p>
    <w:p w14:paraId="2CE79506" w14:textId="6CD8F97A" w:rsidR="00825029" w:rsidRPr="004C6829" w:rsidRDefault="006A22C2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</w:rPr>
      </w:pPr>
      <w:bookmarkStart w:id="0" w:name="_Hlk133408520"/>
      <w:r w:rsidRPr="004C6829">
        <w:rPr>
          <w:rFonts w:ascii="Times New Roman" w:hAnsi="Times New Roman"/>
          <w:bCs/>
        </w:rPr>
        <w:t xml:space="preserve">obnovy ordinací </w:t>
      </w:r>
      <w:r w:rsidR="00B816F9" w:rsidRPr="004C6829">
        <w:rPr>
          <w:rFonts w:ascii="Times New Roman" w:hAnsi="Times New Roman"/>
          <w:bCs/>
        </w:rPr>
        <w:t>zubních</w:t>
      </w:r>
      <w:r w:rsidRPr="004C6829">
        <w:rPr>
          <w:rFonts w:ascii="Times New Roman" w:hAnsi="Times New Roman"/>
          <w:bCs/>
        </w:rPr>
        <w:t xml:space="preserve"> lékařů jejich </w:t>
      </w:r>
      <w:r w:rsidR="00974593" w:rsidRPr="004C6829">
        <w:rPr>
          <w:rFonts w:ascii="Times New Roman" w:hAnsi="Times New Roman"/>
          <w:bCs/>
        </w:rPr>
        <w:t>převzetí</w:t>
      </w:r>
      <w:r w:rsidRPr="004C6829">
        <w:rPr>
          <w:rFonts w:ascii="Times New Roman" w:hAnsi="Times New Roman"/>
          <w:bCs/>
        </w:rPr>
        <w:t xml:space="preserve">m novými </w:t>
      </w:r>
      <w:r w:rsidR="00B816F9" w:rsidRPr="004C6829">
        <w:rPr>
          <w:rFonts w:ascii="Times New Roman" w:hAnsi="Times New Roman"/>
          <w:bCs/>
        </w:rPr>
        <w:t>zubními</w:t>
      </w:r>
      <w:r w:rsidRPr="004C6829">
        <w:rPr>
          <w:rFonts w:ascii="Times New Roman" w:hAnsi="Times New Roman"/>
          <w:bCs/>
        </w:rPr>
        <w:t xml:space="preserve"> lékaři</w:t>
      </w:r>
      <w:bookmarkEnd w:id="0"/>
      <w:r w:rsidR="00F437FB" w:rsidRPr="004C6829">
        <w:rPr>
          <w:rFonts w:ascii="Times New Roman" w:hAnsi="Times New Roman"/>
          <w:bCs/>
        </w:rPr>
        <w:t>,</w:t>
      </w:r>
    </w:p>
    <w:p w14:paraId="46C49385" w14:textId="2C52E79F" w:rsidR="00FA6CAD" w:rsidRPr="004C6829" w:rsidRDefault="001166CF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</w:rPr>
      </w:pPr>
      <w:bookmarkStart w:id="1" w:name="_Hlk133408599"/>
      <w:r w:rsidRPr="004C6829">
        <w:rPr>
          <w:rFonts w:ascii="Times New Roman" w:hAnsi="Times New Roman"/>
          <w:bCs/>
        </w:rPr>
        <w:t xml:space="preserve">posílení stávajících ordinací </w:t>
      </w:r>
      <w:r w:rsidR="00B816F9" w:rsidRPr="004C6829">
        <w:rPr>
          <w:rFonts w:ascii="Times New Roman" w:hAnsi="Times New Roman"/>
          <w:bCs/>
        </w:rPr>
        <w:t>zubních</w:t>
      </w:r>
      <w:r w:rsidR="006A22C2" w:rsidRPr="004C6829">
        <w:rPr>
          <w:rFonts w:ascii="Times New Roman" w:hAnsi="Times New Roman"/>
          <w:bCs/>
        </w:rPr>
        <w:t xml:space="preserve"> lékařů</w:t>
      </w:r>
      <w:r w:rsidRPr="004C6829">
        <w:rPr>
          <w:rFonts w:ascii="Times New Roman" w:hAnsi="Times New Roman"/>
          <w:bCs/>
        </w:rPr>
        <w:t xml:space="preserve"> novými </w:t>
      </w:r>
      <w:r w:rsidR="00BD094C" w:rsidRPr="004C6829">
        <w:rPr>
          <w:rFonts w:ascii="Times New Roman" w:hAnsi="Times New Roman"/>
          <w:bCs/>
        </w:rPr>
        <w:t>zubními</w:t>
      </w:r>
      <w:r w:rsidR="00BA32DB" w:rsidRPr="004C6829">
        <w:rPr>
          <w:rFonts w:ascii="Times New Roman" w:hAnsi="Times New Roman"/>
          <w:bCs/>
        </w:rPr>
        <w:t xml:space="preserve"> </w:t>
      </w:r>
      <w:r w:rsidRPr="004C6829">
        <w:rPr>
          <w:rFonts w:ascii="Times New Roman" w:hAnsi="Times New Roman"/>
          <w:bCs/>
        </w:rPr>
        <w:t>lékaři</w:t>
      </w:r>
      <w:r w:rsidR="006A22C2" w:rsidRPr="004C6829">
        <w:rPr>
          <w:rFonts w:ascii="Times New Roman" w:hAnsi="Times New Roman"/>
          <w:bCs/>
        </w:rPr>
        <w:t xml:space="preserve"> (rozšíření kapacity ordinac</w:t>
      </w:r>
      <w:r w:rsidR="00BA32DB" w:rsidRPr="004C6829">
        <w:rPr>
          <w:rFonts w:ascii="Times New Roman" w:hAnsi="Times New Roman"/>
          <w:bCs/>
        </w:rPr>
        <w:t xml:space="preserve">í </w:t>
      </w:r>
      <w:r w:rsidR="00B816F9" w:rsidRPr="004C6829">
        <w:rPr>
          <w:rFonts w:ascii="Times New Roman" w:hAnsi="Times New Roman"/>
          <w:bCs/>
        </w:rPr>
        <w:t>zubních</w:t>
      </w:r>
      <w:r w:rsidR="00BA32DB" w:rsidRPr="004C6829">
        <w:rPr>
          <w:rFonts w:ascii="Times New Roman" w:hAnsi="Times New Roman"/>
          <w:bCs/>
        </w:rPr>
        <w:t xml:space="preserve"> lékařů</w:t>
      </w:r>
      <w:r w:rsidR="00B170B2" w:rsidRPr="004C6829">
        <w:rPr>
          <w:rFonts w:ascii="Times New Roman" w:hAnsi="Times New Roman"/>
          <w:bCs/>
        </w:rPr>
        <w:t xml:space="preserve"> zaměstnáním nového </w:t>
      </w:r>
      <w:r w:rsidR="00B816F9" w:rsidRPr="004C6829">
        <w:rPr>
          <w:rFonts w:ascii="Times New Roman" w:hAnsi="Times New Roman"/>
          <w:bCs/>
        </w:rPr>
        <w:t>zubního</w:t>
      </w:r>
      <w:r w:rsidR="00B170B2" w:rsidRPr="004C6829">
        <w:rPr>
          <w:rFonts w:ascii="Times New Roman" w:hAnsi="Times New Roman"/>
          <w:bCs/>
        </w:rPr>
        <w:t xml:space="preserve"> lékaře</w:t>
      </w:r>
      <w:bookmarkEnd w:id="1"/>
      <w:r w:rsidR="0037695A" w:rsidRPr="004C6829">
        <w:rPr>
          <w:rFonts w:ascii="Times New Roman" w:hAnsi="Times New Roman"/>
          <w:bCs/>
        </w:rPr>
        <w:t>),</w:t>
      </w:r>
    </w:p>
    <w:p w14:paraId="3452C322" w14:textId="24961EA1" w:rsidR="00FA6CAD" w:rsidRPr="004C6829" w:rsidRDefault="004C519C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</w:rPr>
      </w:pPr>
      <w:bookmarkStart w:id="2" w:name="_Hlk136004490"/>
      <w:r w:rsidRPr="004C6829">
        <w:rPr>
          <w:rFonts w:ascii="Times New Roman" w:hAnsi="Times New Roman"/>
          <w:bCs/>
        </w:rPr>
        <w:t>vznikem nov</w:t>
      </w:r>
      <w:r w:rsidR="00D863D3" w:rsidRPr="004C6829">
        <w:rPr>
          <w:rFonts w:ascii="Times New Roman" w:hAnsi="Times New Roman"/>
          <w:bCs/>
        </w:rPr>
        <w:t>ých</w:t>
      </w:r>
      <w:r w:rsidRPr="004C6829">
        <w:rPr>
          <w:rFonts w:ascii="Times New Roman" w:hAnsi="Times New Roman"/>
          <w:bCs/>
        </w:rPr>
        <w:t xml:space="preserve"> pracoviš</w:t>
      </w:r>
      <w:r w:rsidR="00D863D3" w:rsidRPr="004C6829">
        <w:rPr>
          <w:rFonts w:ascii="Times New Roman" w:hAnsi="Times New Roman"/>
          <w:bCs/>
        </w:rPr>
        <w:t>ť</w:t>
      </w:r>
      <w:r w:rsidRPr="004C6829">
        <w:rPr>
          <w:rFonts w:ascii="Times New Roman" w:hAnsi="Times New Roman"/>
          <w:bCs/>
        </w:rPr>
        <w:t xml:space="preserve"> (rozšíření místa poskytování zdravotních služeb o nové pracoviště zaměstnancem nebo navýšením úvazku stávajícího lékaře)</w:t>
      </w:r>
      <w:bookmarkEnd w:id="2"/>
      <w:r w:rsidRPr="004C6829">
        <w:rPr>
          <w:rFonts w:ascii="Times New Roman" w:hAnsi="Times New Roman"/>
          <w:bCs/>
        </w:rPr>
        <w:t>,</w:t>
      </w:r>
    </w:p>
    <w:p w14:paraId="5C70305F" w14:textId="7E5C41BC" w:rsidR="0091214C" w:rsidRPr="004C6829" w:rsidRDefault="0037695A" w:rsidP="00FA6CAD">
      <w:pPr>
        <w:spacing w:after="0" w:line="240" w:lineRule="auto"/>
        <w:jc w:val="both"/>
        <w:rPr>
          <w:rFonts w:ascii="Times New Roman" w:hAnsi="Times New Roman"/>
          <w:bCs/>
        </w:rPr>
      </w:pPr>
      <w:r w:rsidRPr="004C6829">
        <w:rPr>
          <w:rFonts w:ascii="Times New Roman" w:hAnsi="Times New Roman"/>
          <w:bCs/>
        </w:rPr>
        <w:t>na</w:t>
      </w:r>
      <w:r w:rsidR="006A22C2" w:rsidRPr="004C6829">
        <w:rPr>
          <w:rFonts w:ascii="Times New Roman" w:hAnsi="Times New Roman"/>
          <w:bCs/>
        </w:rPr>
        <w:t xml:space="preserve"> území Karlovarského kraje</w:t>
      </w:r>
      <w:r w:rsidR="00F437FB" w:rsidRPr="004C6829">
        <w:rPr>
          <w:rFonts w:ascii="Times New Roman" w:hAnsi="Times New Roman"/>
          <w:bCs/>
        </w:rPr>
        <w:t>.</w:t>
      </w:r>
    </w:p>
    <w:p w14:paraId="56FC8B72" w14:textId="77777777" w:rsidR="00825029" w:rsidRPr="00065A08" w:rsidRDefault="00825029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17E7393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5B249C1A" w14:textId="77777777" w:rsidR="00F656A7" w:rsidRPr="00065A08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26857926" w14:textId="5BB6AB80" w:rsidR="00F656A7" w:rsidRPr="00065A08" w:rsidRDefault="00B63A1A" w:rsidP="00974593">
      <w:p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Karlovarský kraj se potýká s nedostatkem lékařů, a to zejména v oblasti primární péče. V menších a odlehlých částech regionu hrozí, že v nadcházejících letech nebude tato péče zajištěna. Občané Karlovarského kraje se potýkají i s problematickou dostupností zubních lékařů a řada pacientů je odkázána navštěvovat zubního lékaře mimo své bydliště, v řadě případů i mimo Karlovarský kraj. </w:t>
      </w:r>
      <w:r w:rsidR="00974593" w:rsidRPr="00065A08">
        <w:rPr>
          <w:rFonts w:ascii="Times New Roman" w:hAnsi="Times New Roman"/>
        </w:rPr>
        <w:t>Důvodem vyhlášení dotačního programu je podpora obcí zajistit svým občanům dostupnost zdravotních služeb v oblasti primární péče.</w:t>
      </w:r>
    </w:p>
    <w:p w14:paraId="69856944" w14:textId="77777777" w:rsidR="00974593" w:rsidRPr="00065A08" w:rsidRDefault="00974593" w:rsidP="00974593">
      <w:pPr>
        <w:spacing w:after="0" w:line="240" w:lineRule="auto"/>
        <w:jc w:val="both"/>
        <w:rPr>
          <w:rFonts w:ascii="Times New Roman" w:hAnsi="Times New Roman"/>
        </w:rPr>
      </w:pPr>
    </w:p>
    <w:p w14:paraId="3E2433F7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0DEA518B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482E3D47" w14:textId="3134ECCE" w:rsidR="006870D9" w:rsidRPr="00065A08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Pro dotační program je vyčleněna</w:t>
      </w:r>
      <w:r w:rsidR="005B2D1B" w:rsidRPr="00065A08">
        <w:rPr>
          <w:rFonts w:ascii="Times New Roman" w:hAnsi="Times New Roman"/>
        </w:rPr>
        <w:t xml:space="preserve"> </w:t>
      </w:r>
      <w:r w:rsidR="00BE781E" w:rsidRPr="003E076B">
        <w:rPr>
          <w:rFonts w:ascii="Times New Roman" w:hAnsi="Times New Roman"/>
        </w:rPr>
        <w:t xml:space="preserve">částka </w:t>
      </w:r>
      <w:r w:rsidR="00C65A3F" w:rsidRPr="003E076B">
        <w:rPr>
          <w:rFonts w:ascii="Times New Roman" w:hAnsi="Times New Roman"/>
        </w:rPr>
        <w:t>3</w:t>
      </w:r>
      <w:r w:rsidR="00F22A8F" w:rsidRPr="003E076B">
        <w:rPr>
          <w:rFonts w:ascii="Times New Roman" w:hAnsi="Times New Roman"/>
        </w:rPr>
        <w:t xml:space="preserve"> 000 000 </w:t>
      </w:r>
      <w:r w:rsidR="00BE781E" w:rsidRPr="003E076B">
        <w:rPr>
          <w:rFonts w:ascii="Times New Roman" w:hAnsi="Times New Roman"/>
        </w:rPr>
        <w:t>Kč pro rok 202</w:t>
      </w:r>
      <w:r w:rsidR="002D2810" w:rsidRPr="003E076B">
        <w:rPr>
          <w:rFonts w:ascii="Times New Roman" w:hAnsi="Times New Roman"/>
        </w:rPr>
        <w:t>5</w:t>
      </w:r>
      <w:r w:rsidR="00BE781E" w:rsidRPr="003E076B">
        <w:rPr>
          <w:rFonts w:ascii="Times New Roman" w:hAnsi="Times New Roman"/>
        </w:rPr>
        <w:t xml:space="preserve"> </w:t>
      </w:r>
      <w:r w:rsidR="00A43358" w:rsidRPr="003E076B">
        <w:rPr>
          <w:rFonts w:ascii="Times New Roman" w:hAnsi="Times New Roman"/>
        </w:rPr>
        <w:t xml:space="preserve">a </w:t>
      </w:r>
      <w:r w:rsidR="008611A8" w:rsidRPr="003E076B">
        <w:rPr>
          <w:rFonts w:ascii="Times New Roman" w:hAnsi="Times New Roman"/>
        </w:rPr>
        <w:t xml:space="preserve">částka </w:t>
      </w:r>
      <w:r w:rsidR="00C65A3F" w:rsidRPr="003E076B">
        <w:rPr>
          <w:rFonts w:ascii="Times New Roman" w:hAnsi="Times New Roman"/>
        </w:rPr>
        <w:t>3</w:t>
      </w:r>
      <w:r w:rsidR="00EE61AD" w:rsidRPr="003E076B">
        <w:rPr>
          <w:rFonts w:ascii="Times New Roman" w:hAnsi="Times New Roman"/>
        </w:rPr>
        <w:t> 000 000</w:t>
      </w:r>
      <w:r w:rsidR="008611A8" w:rsidRPr="003E076B">
        <w:rPr>
          <w:rFonts w:ascii="Times New Roman" w:hAnsi="Times New Roman"/>
        </w:rPr>
        <w:t xml:space="preserve"> pro</w:t>
      </w:r>
      <w:r w:rsidR="008611A8" w:rsidRPr="00065A08">
        <w:rPr>
          <w:rFonts w:ascii="Times New Roman" w:hAnsi="Times New Roman"/>
        </w:rPr>
        <w:t xml:space="preserve"> rok 202</w:t>
      </w:r>
      <w:r w:rsidR="00C6725E">
        <w:rPr>
          <w:rFonts w:ascii="Times New Roman" w:hAnsi="Times New Roman"/>
        </w:rPr>
        <w:t>6</w:t>
      </w:r>
      <w:r w:rsidR="008611A8" w:rsidRPr="00065A08">
        <w:rPr>
          <w:rFonts w:ascii="Times New Roman" w:hAnsi="Times New Roman"/>
        </w:rPr>
        <w:t>. Alokace</w:t>
      </w:r>
      <w:r w:rsidR="00BE781E" w:rsidRPr="00065A08">
        <w:rPr>
          <w:rFonts w:ascii="Times New Roman" w:hAnsi="Times New Roman"/>
        </w:rPr>
        <w:t xml:space="preserve"> </w:t>
      </w:r>
      <w:r w:rsidR="00304745" w:rsidRPr="00065A08">
        <w:rPr>
          <w:rFonts w:ascii="Times New Roman" w:hAnsi="Times New Roman"/>
        </w:rPr>
        <w:t>může být rozhodnutím Rady Karlovarského kraje navýšen</w:t>
      </w:r>
      <w:r w:rsidR="00BE781E" w:rsidRPr="00065A08">
        <w:rPr>
          <w:rFonts w:ascii="Times New Roman" w:hAnsi="Times New Roman"/>
        </w:rPr>
        <w:t>a</w:t>
      </w:r>
      <w:r w:rsidR="00304745" w:rsidRPr="00065A08">
        <w:rPr>
          <w:rFonts w:ascii="Times New Roman" w:hAnsi="Times New Roman"/>
        </w:rPr>
        <w:t xml:space="preserve"> dle potřeby.</w:t>
      </w:r>
    </w:p>
    <w:p w14:paraId="30F1AF06" w14:textId="33314962" w:rsidR="005B2D1B" w:rsidRPr="00065A08" w:rsidRDefault="005B2D1B">
      <w:pPr>
        <w:spacing w:after="0" w:line="240" w:lineRule="auto"/>
        <w:rPr>
          <w:rFonts w:ascii="Times New Roman" w:hAnsi="Times New Roman"/>
        </w:rPr>
      </w:pPr>
    </w:p>
    <w:p w14:paraId="42D4580A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67424FD2" w14:textId="77777777" w:rsidR="00F656A7" w:rsidRPr="00065A08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7DF99CDF" w14:textId="52A0C343" w:rsidR="00974593" w:rsidRPr="00065A08" w:rsidRDefault="00974593" w:rsidP="00FC21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Výše dotace v jednotlivém případě (rozumí se jedna žádost) smí činit</w:t>
      </w:r>
      <w:r w:rsidR="00542E51" w:rsidRPr="00065A08">
        <w:rPr>
          <w:rFonts w:ascii="Times New Roman" w:hAnsi="Times New Roman"/>
        </w:rPr>
        <w:t xml:space="preserve"> maximálně</w:t>
      </w:r>
      <w:r w:rsidR="00FC211C" w:rsidRPr="00065A08">
        <w:rPr>
          <w:rFonts w:ascii="Times New Roman" w:hAnsi="Times New Roman"/>
        </w:rPr>
        <w:t xml:space="preserve"> 1 000 000 Kč,</w:t>
      </w:r>
      <w:r w:rsidR="00E361FF">
        <w:rPr>
          <w:rFonts w:ascii="Times New Roman" w:hAnsi="Times New Roman"/>
        </w:rPr>
        <w:t xml:space="preserve"> </w:t>
      </w:r>
      <w:r w:rsidR="00FC211C" w:rsidRPr="00065A08">
        <w:rPr>
          <w:rFonts w:ascii="Times New Roman" w:hAnsi="Times New Roman"/>
        </w:rPr>
        <w:t>a</w:t>
      </w:r>
      <w:r w:rsidR="003E384F" w:rsidRPr="00065A08">
        <w:rPr>
          <w:rFonts w:ascii="Times New Roman" w:hAnsi="Times New Roman"/>
        </w:rPr>
        <w:t> </w:t>
      </w:r>
      <w:r w:rsidR="00FC211C" w:rsidRPr="00065A08">
        <w:rPr>
          <w:rFonts w:ascii="Times New Roman" w:hAnsi="Times New Roman"/>
        </w:rPr>
        <w:t>to</w:t>
      </w:r>
      <w:r w:rsidR="00E361FF">
        <w:rPr>
          <w:rFonts w:ascii="Times New Roman" w:hAnsi="Times New Roman"/>
        </w:rPr>
        <w:t> </w:t>
      </w:r>
      <w:r w:rsidR="00FC211C" w:rsidRPr="00065A08">
        <w:rPr>
          <w:rFonts w:ascii="Times New Roman" w:hAnsi="Times New Roman"/>
        </w:rPr>
        <w:t xml:space="preserve">na jeden </w:t>
      </w:r>
      <w:r w:rsidR="00B850ED" w:rsidRPr="00065A08">
        <w:rPr>
          <w:rFonts w:ascii="Times New Roman" w:hAnsi="Times New Roman"/>
        </w:rPr>
        <w:t>či</w:t>
      </w:r>
      <w:r w:rsidR="00FC211C" w:rsidRPr="00065A08">
        <w:rPr>
          <w:rFonts w:ascii="Times New Roman" w:hAnsi="Times New Roman"/>
        </w:rPr>
        <w:t xml:space="preserve"> </w:t>
      </w:r>
      <w:r w:rsidR="00B850ED" w:rsidRPr="00065A08">
        <w:rPr>
          <w:rFonts w:ascii="Times New Roman" w:hAnsi="Times New Roman"/>
        </w:rPr>
        <w:t xml:space="preserve">v součtu do maximálně 1 000 000 Kč na </w:t>
      </w:r>
      <w:r w:rsidR="00FC211C" w:rsidRPr="00065A08">
        <w:rPr>
          <w:rFonts w:ascii="Times New Roman" w:hAnsi="Times New Roman"/>
        </w:rPr>
        <w:t>více záměrů dle čl. IX. odst. 3</w:t>
      </w:r>
      <w:r w:rsidR="00037E02" w:rsidRPr="00065A08">
        <w:rPr>
          <w:rFonts w:ascii="Times New Roman" w:hAnsi="Times New Roman"/>
        </w:rPr>
        <w:t>.</w:t>
      </w:r>
    </w:p>
    <w:p w14:paraId="5415CDFF" w14:textId="77777777" w:rsidR="00FC211C" w:rsidRPr="00065A08" w:rsidRDefault="00FC211C" w:rsidP="004C6829">
      <w:pPr>
        <w:spacing w:after="0" w:line="240" w:lineRule="auto"/>
        <w:jc w:val="both"/>
        <w:rPr>
          <w:rFonts w:ascii="Times New Roman" w:hAnsi="Times New Roman"/>
        </w:rPr>
      </w:pPr>
    </w:p>
    <w:p w14:paraId="6C04229A" w14:textId="187711F5" w:rsidR="00662C76" w:rsidRPr="00065A08" w:rsidRDefault="00FC211C" w:rsidP="00662C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bookmarkStart w:id="3" w:name="_Hlk135058294"/>
      <w:r w:rsidRPr="00065A08">
        <w:rPr>
          <w:rFonts w:ascii="Times New Roman" w:hAnsi="Times New Roman"/>
        </w:rPr>
        <w:t>Minimální výše dotace v jednotlivém případě není stanovena.</w:t>
      </w:r>
      <w:bookmarkEnd w:id="3"/>
      <w:r w:rsidRPr="00065A08">
        <w:rPr>
          <w:rFonts w:ascii="Times New Roman" w:hAnsi="Times New Roman"/>
        </w:rPr>
        <w:t xml:space="preserve"> </w:t>
      </w:r>
      <w:r w:rsidR="00542E51" w:rsidRPr="00065A08">
        <w:rPr>
          <w:rFonts w:ascii="Times New Roman" w:hAnsi="Times New Roman"/>
        </w:rPr>
        <w:t xml:space="preserve">Žadatel může podat </w:t>
      </w:r>
      <w:r w:rsidR="00180EBB" w:rsidRPr="00065A08">
        <w:rPr>
          <w:rFonts w:ascii="Times New Roman" w:hAnsi="Times New Roman"/>
        </w:rPr>
        <w:t xml:space="preserve">maximálně </w:t>
      </w:r>
      <w:r w:rsidR="009E653A">
        <w:rPr>
          <w:rFonts w:ascii="Times New Roman" w:hAnsi="Times New Roman"/>
        </w:rPr>
        <w:t>3</w:t>
      </w:r>
      <w:r w:rsidR="00180EBB" w:rsidRPr="00065A08">
        <w:rPr>
          <w:rFonts w:ascii="Times New Roman" w:hAnsi="Times New Roman"/>
        </w:rPr>
        <w:t> </w:t>
      </w:r>
      <w:r w:rsidR="00542E51" w:rsidRPr="00065A08">
        <w:rPr>
          <w:rFonts w:ascii="Times New Roman" w:hAnsi="Times New Roman"/>
        </w:rPr>
        <w:t>žádost</w:t>
      </w:r>
      <w:r w:rsidR="00180EBB" w:rsidRPr="00065A08">
        <w:rPr>
          <w:rFonts w:ascii="Times New Roman" w:hAnsi="Times New Roman"/>
        </w:rPr>
        <w:t>i</w:t>
      </w:r>
      <w:r w:rsidR="00542E51" w:rsidRPr="00065A08">
        <w:rPr>
          <w:rFonts w:ascii="Times New Roman" w:hAnsi="Times New Roman"/>
        </w:rPr>
        <w:t xml:space="preserve"> </w:t>
      </w:r>
      <w:r w:rsidR="00724FE1" w:rsidRPr="00065A08">
        <w:rPr>
          <w:rFonts w:ascii="Times New Roman" w:hAnsi="Times New Roman"/>
        </w:rPr>
        <w:t xml:space="preserve">pro 1 místo poskytování zdravotních služeb </w:t>
      </w:r>
      <w:r w:rsidR="00974593" w:rsidRPr="00065A08">
        <w:rPr>
          <w:rFonts w:ascii="Times New Roman" w:hAnsi="Times New Roman"/>
        </w:rPr>
        <w:t xml:space="preserve">v rámci vyhlášeného dotačního </w:t>
      </w:r>
      <w:r w:rsidR="00EC7D16" w:rsidRPr="00065A08">
        <w:rPr>
          <w:rFonts w:ascii="Times New Roman" w:hAnsi="Times New Roman"/>
        </w:rPr>
        <w:t>programu</w:t>
      </w:r>
      <w:r w:rsidR="00974593" w:rsidRPr="00065A08">
        <w:rPr>
          <w:rFonts w:ascii="Times New Roman" w:hAnsi="Times New Roman"/>
        </w:rPr>
        <w:t>.</w:t>
      </w:r>
    </w:p>
    <w:p w14:paraId="0D5F2C9C" w14:textId="77777777" w:rsidR="00E361FF" w:rsidRPr="00E361FF" w:rsidRDefault="00E361FF" w:rsidP="00E361FF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361FF">
        <w:rPr>
          <w:rFonts w:ascii="Times New Roman" w:hAnsi="Times New Roman"/>
        </w:rPr>
        <w:br w:type="page"/>
      </w:r>
    </w:p>
    <w:p w14:paraId="554E7E93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3F5AA029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2BF2375" w14:textId="49693587" w:rsidR="0087434E" w:rsidRDefault="00B755DB" w:rsidP="003674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Žadatelem o dotaci </w:t>
      </w:r>
      <w:r w:rsidR="004B141F" w:rsidRPr="00065A08">
        <w:rPr>
          <w:rFonts w:ascii="Times New Roman" w:hAnsi="Times New Roman"/>
        </w:rPr>
        <w:t>je</w:t>
      </w:r>
      <w:r w:rsidRPr="00065A08">
        <w:rPr>
          <w:rFonts w:ascii="Times New Roman" w:hAnsi="Times New Roman"/>
        </w:rPr>
        <w:t xml:space="preserve"> </w:t>
      </w:r>
      <w:r w:rsidR="00542E51" w:rsidRPr="00065A08">
        <w:rPr>
          <w:rFonts w:ascii="Times New Roman" w:hAnsi="Times New Roman"/>
        </w:rPr>
        <w:t xml:space="preserve">poskytovatel zdravotních služeb v oboru </w:t>
      </w:r>
      <w:r w:rsidR="003B4D97" w:rsidRPr="00065A08">
        <w:rPr>
          <w:rFonts w:ascii="Times New Roman" w:hAnsi="Times New Roman"/>
        </w:rPr>
        <w:t>zubní</w:t>
      </w:r>
      <w:r w:rsidR="00542E51" w:rsidRPr="00065A08">
        <w:rPr>
          <w:rFonts w:ascii="Times New Roman" w:hAnsi="Times New Roman"/>
        </w:rPr>
        <w:t xml:space="preserve"> lékařství </w:t>
      </w:r>
      <w:r w:rsidR="004B141F" w:rsidRPr="00065A08">
        <w:rPr>
          <w:rFonts w:ascii="Times New Roman" w:hAnsi="Times New Roman"/>
        </w:rPr>
        <w:t xml:space="preserve">s místem poskytování zdravotních služeb </w:t>
      </w:r>
      <w:r w:rsidR="00542E51" w:rsidRPr="00065A08">
        <w:rPr>
          <w:rFonts w:ascii="Times New Roman" w:hAnsi="Times New Roman"/>
        </w:rPr>
        <w:t>na území Karlovarského kraje.</w:t>
      </w:r>
      <w:r w:rsidR="0073685D" w:rsidRPr="00065A08">
        <w:rPr>
          <w:rFonts w:ascii="Times New Roman" w:hAnsi="Times New Roman"/>
        </w:rPr>
        <w:t xml:space="preserve"> Poskytovatelem zdravotních služeb se rozumí fyzická</w:t>
      </w:r>
      <w:r w:rsidR="00E361FF">
        <w:rPr>
          <w:rFonts w:ascii="Times New Roman" w:hAnsi="Times New Roman"/>
        </w:rPr>
        <w:t xml:space="preserve"> (fyzická osoba, která má přidělené IČO)</w:t>
      </w:r>
      <w:r w:rsidR="0073685D" w:rsidRPr="00065A08">
        <w:rPr>
          <w:rFonts w:ascii="Times New Roman" w:hAnsi="Times New Roman"/>
        </w:rPr>
        <w:t xml:space="preserve"> nebo právnická osoba, která má oprávnění k</w:t>
      </w:r>
      <w:r w:rsidR="00E361FF">
        <w:rPr>
          <w:rFonts w:ascii="Times New Roman" w:hAnsi="Times New Roman"/>
        </w:rPr>
        <w:t> </w:t>
      </w:r>
      <w:r w:rsidR="0073685D" w:rsidRPr="00065A08">
        <w:rPr>
          <w:rFonts w:ascii="Times New Roman" w:hAnsi="Times New Roman"/>
        </w:rPr>
        <w:t>poskytování zdravotních služeb podle zákona č. 372/2011 Sb., o zdravotních službách a</w:t>
      </w:r>
      <w:r w:rsidR="00E361FF">
        <w:rPr>
          <w:rFonts w:ascii="Times New Roman" w:hAnsi="Times New Roman"/>
        </w:rPr>
        <w:t> </w:t>
      </w:r>
      <w:r w:rsidR="0073685D" w:rsidRPr="00065A08">
        <w:rPr>
          <w:rFonts w:ascii="Times New Roman" w:hAnsi="Times New Roman"/>
        </w:rPr>
        <w:t>podmínkách jejich poskytování (zákon o zdravotních službách)</w:t>
      </w:r>
      <w:r w:rsidR="00041B01" w:rsidRPr="00065A08">
        <w:rPr>
          <w:rFonts w:ascii="Times New Roman" w:hAnsi="Times New Roman"/>
        </w:rPr>
        <w:t>, ve znění pozdějších předpisů</w:t>
      </w:r>
      <w:r w:rsidR="0073685D" w:rsidRPr="00065A08">
        <w:rPr>
          <w:rFonts w:ascii="Times New Roman" w:hAnsi="Times New Roman"/>
        </w:rPr>
        <w:t>.</w:t>
      </w:r>
    </w:p>
    <w:p w14:paraId="3964CE53" w14:textId="77777777" w:rsidR="0044106C" w:rsidRPr="00F841B0" w:rsidRDefault="0044106C" w:rsidP="00F841B0">
      <w:pPr>
        <w:spacing w:after="0" w:line="240" w:lineRule="auto"/>
        <w:jc w:val="both"/>
        <w:rPr>
          <w:rFonts w:ascii="Times New Roman" w:hAnsi="Times New Roman"/>
        </w:rPr>
      </w:pPr>
      <w:bookmarkStart w:id="4" w:name="_Hlk181265914"/>
    </w:p>
    <w:p w14:paraId="36796333" w14:textId="04C8143C" w:rsidR="0044106C" w:rsidRPr="00065A08" w:rsidRDefault="0044106C" w:rsidP="003674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účelu dotace dle čl. I. písm. c) rozšíření kapacity novým zaměstnancem – zubním lékařem a d) rozšíření místa poskytování zdravotních služeb o nové pracoviště zaměstnancem – zubním lékařem musí být nový zaměstnanec plnohodnotně vzdělán v oboru zubní lékařství</w:t>
      </w:r>
      <w:r w:rsidR="00F05BE0">
        <w:rPr>
          <w:rFonts w:ascii="Times New Roman" w:hAnsi="Times New Roman"/>
        </w:rPr>
        <w:t>.</w:t>
      </w:r>
      <w:r w:rsidR="006C6E6C">
        <w:rPr>
          <w:rFonts w:ascii="Times New Roman" w:hAnsi="Times New Roman"/>
        </w:rPr>
        <w:t xml:space="preserve"> </w:t>
      </w:r>
      <w:r w:rsidR="00F05BE0">
        <w:rPr>
          <w:rFonts w:ascii="Times New Roman" w:hAnsi="Times New Roman"/>
        </w:rPr>
        <w:t>Za plnohodnotné vzdělání v oboru zubní lékařství j</w:t>
      </w:r>
      <w:r w:rsidR="006C6E6C">
        <w:rPr>
          <w:rFonts w:ascii="Times New Roman" w:hAnsi="Times New Roman"/>
        </w:rPr>
        <w:t>e</w:t>
      </w:r>
      <w:r w:rsidR="00F05BE0">
        <w:rPr>
          <w:rFonts w:ascii="Times New Roman" w:hAnsi="Times New Roman"/>
        </w:rPr>
        <w:t xml:space="preserve"> pro účely tohoto programu míněn</w:t>
      </w:r>
      <w:r>
        <w:rPr>
          <w:rFonts w:ascii="Times New Roman" w:hAnsi="Times New Roman"/>
        </w:rPr>
        <w:t xml:space="preserve"> </w:t>
      </w:r>
      <w:r w:rsidR="00F05BE0">
        <w:rPr>
          <w:rFonts w:ascii="Times New Roman" w:hAnsi="Times New Roman"/>
        </w:rPr>
        <w:t xml:space="preserve">kromě vystudování </w:t>
      </w:r>
      <w:r>
        <w:rPr>
          <w:rFonts w:ascii="Times New Roman" w:hAnsi="Times New Roman"/>
        </w:rPr>
        <w:t>obor</w:t>
      </w:r>
      <w:r w:rsidR="00F05BE0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zubní lékařství</w:t>
      </w:r>
      <w:r w:rsidR="00F05BE0">
        <w:rPr>
          <w:rFonts w:ascii="Times New Roman" w:hAnsi="Times New Roman"/>
        </w:rPr>
        <w:t xml:space="preserve"> v České republice také případ, kdy z</w:t>
      </w:r>
      <w:r w:rsidR="00F05BE0" w:rsidRPr="00F05BE0">
        <w:rPr>
          <w:rFonts w:ascii="Times New Roman" w:hAnsi="Times New Roman"/>
        </w:rPr>
        <w:t>ubní lékař získal způsobilost v zahraničí a disponuj</w:t>
      </w:r>
      <w:r w:rsidR="00F05BE0">
        <w:rPr>
          <w:rFonts w:ascii="Times New Roman" w:hAnsi="Times New Roman"/>
        </w:rPr>
        <w:t>e</w:t>
      </w:r>
      <w:r w:rsidR="00F05BE0" w:rsidRPr="00F05BE0">
        <w:rPr>
          <w:rFonts w:ascii="Times New Roman" w:hAnsi="Times New Roman"/>
        </w:rPr>
        <w:t xml:space="preserve"> Rozhodnutím Ministerstva zdravotnictví Č</w:t>
      </w:r>
      <w:r w:rsidR="00F05BE0">
        <w:rPr>
          <w:rFonts w:ascii="Times New Roman" w:hAnsi="Times New Roman"/>
        </w:rPr>
        <w:t>eské republiky</w:t>
      </w:r>
      <w:r w:rsidR="00F05BE0" w:rsidRPr="00F05BE0">
        <w:rPr>
          <w:rFonts w:ascii="Times New Roman" w:hAnsi="Times New Roman"/>
        </w:rPr>
        <w:t xml:space="preserve"> o</w:t>
      </w:r>
      <w:r w:rsidR="00F05BE0">
        <w:rPr>
          <w:rFonts w:ascii="Times New Roman" w:hAnsi="Times New Roman"/>
        </w:rPr>
        <w:t> </w:t>
      </w:r>
      <w:r w:rsidR="00F05BE0" w:rsidRPr="00F05BE0">
        <w:rPr>
          <w:rFonts w:ascii="Times New Roman" w:hAnsi="Times New Roman"/>
        </w:rPr>
        <w:t>uznání způsobilosti k výkonu zdravotnického povolání zubního lékaře na území Č</w:t>
      </w:r>
      <w:r w:rsidR="00F05BE0">
        <w:rPr>
          <w:rFonts w:ascii="Times New Roman" w:hAnsi="Times New Roman"/>
        </w:rPr>
        <w:t>eské republiky</w:t>
      </w:r>
      <w:r w:rsidR="00A224FA">
        <w:rPr>
          <w:rFonts w:ascii="Times New Roman" w:hAnsi="Times New Roman"/>
        </w:rPr>
        <w:t>.</w:t>
      </w:r>
    </w:p>
    <w:bookmarkEnd w:id="4"/>
    <w:p w14:paraId="03588890" w14:textId="767BB03C" w:rsidR="00FC1956" w:rsidRPr="00065A08" w:rsidRDefault="00FC1956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427ACA3" w14:textId="15B1896D" w:rsidR="00F953BB" w:rsidRDefault="00F953BB" w:rsidP="00F953B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V případě, že majitelem ordinace je obec, která již na výše uvedený účel obdržela od Karlovarského kraje finanční podporu, nemůže již poskytovatel zdravotních služeb žádat o finanční podporu stejné ordinace v rámci tohoto dotačního programu.</w:t>
      </w:r>
    </w:p>
    <w:p w14:paraId="56F1E5C0" w14:textId="77777777" w:rsidR="00F841B0" w:rsidRPr="004C6829" w:rsidRDefault="00F841B0" w:rsidP="004C6829">
      <w:pPr>
        <w:spacing w:after="0" w:line="240" w:lineRule="auto"/>
        <w:jc w:val="both"/>
        <w:rPr>
          <w:rFonts w:ascii="Times New Roman" w:hAnsi="Times New Roman"/>
        </w:rPr>
      </w:pPr>
    </w:p>
    <w:p w14:paraId="4B186763" w14:textId="79F46C40" w:rsidR="00F841B0" w:rsidRPr="00065A08" w:rsidRDefault="00AE601E" w:rsidP="00F953B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Žadatelem o dotaci nemůže být zubní lékař, který před podáním žádosti </w:t>
      </w:r>
      <w:r w:rsidR="00FD7567">
        <w:rPr>
          <w:rFonts w:ascii="Times New Roman" w:hAnsi="Times New Roman"/>
        </w:rPr>
        <w:t xml:space="preserve">o dotaci </w:t>
      </w:r>
      <w:r>
        <w:rPr>
          <w:rFonts w:ascii="Times New Roman" w:hAnsi="Times New Roman"/>
        </w:rPr>
        <w:t>vykonával činnost zubního lékaře ve stejné obci jako je místo poskytování zdravotních služeb, na které je dotace požadována.</w:t>
      </w:r>
    </w:p>
    <w:p w14:paraId="49BFFBD2" w14:textId="77777777" w:rsidR="00B755DB" w:rsidRPr="00065A08" w:rsidRDefault="00B755DB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652C8998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78A7720B" w14:textId="77777777" w:rsidR="00F656A7" w:rsidRPr="00065A08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4ACF0A6E" w14:textId="77777777" w:rsidR="00004DEB" w:rsidRPr="00065A08" w:rsidRDefault="00DF0A7F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65A08">
        <w:rPr>
          <w:rFonts w:ascii="Times New Roman" w:hAnsi="Times New Roman"/>
        </w:rPr>
        <w:t xml:space="preserve">Žadatel </w:t>
      </w:r>
      <w:r w:rsidR="004430BF" w:rsidRPr="00065A08">
        <w:rPr>
          <w:rFonts w:ascii="Times New Roman" w:hAnsi="Times New Roman"/>
        </w:rPr>
        <w:t>musí vyplnit a odeslat</w:t>
      </w:r>
      <w:r w:rsidRPr="00065A08">
        <w:rPr>
          <w:rFonts w:ascii="Times New Roman" w:hAnsi="Times New Roman"/>
        </w:rPr>
        <w:t xml:space="preserve"> elektronickou žádost </w:t>
      </w:r>
      <w:r w:rsidR="00004DEB" w:rsidRPr="00065A08">
        <w:rPr>
          <w:rFonts w:ascii="Times New Roman" w:hAnsi="Times New Roman"/>
        </w:rPr>
        <w:t>v dotačním</w:t>
      </w:r>
      <w:r w:rsidRPr="00065A08">
        <w:rPr>
          <w:rFonts w:ascii="Times New Roman" w:hAnsi="Times New Roman"/>
        </w:rPr>
        <w:t xml:space="preserve"> portálu Karlovarského kraje </w:t>
      </w:r>
      <w:hyperlink r:id="rId11" w:history="1">
        <w:r w:rsidRPr="00065A08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065A08">
        <w:rPr>
          <w:rFonts w:ascii="Times New Roman" w:hAnsi="Times New Roman"/>
        </w:rPr>
        <w:t xml:space="preserve">. </w:t>
      </w:r>
      <w:r w:rsidR="005D59F6" w:rsidRPr="00065A08">
        <w:rPr>
          <w:rFonts w:ascii="Times New Roman" w:hAnsi="Times New Roman"/>
        </w:rPr>
        <w:t>L</w:t>
      </w:r>
      <w:r w:rsidR="0076620A" w:rsidRPr="00065A08">
        <w:rPr>
          <w:rFonts w:ascii="Times New Roman" w:hAnsi="Times New Roman"/>
        </w:rPr>
        <w:t>hůta pro podávání</w:t>
      </w:r>
      <w:r w:rsidR="00ED69E1" w:rsidRPr="00065A08">
        <w:rPr>
          <w:rFonts w:ascii="Times New Roman" w:hAnsi="Times New Roman"/>
        </w:rPr>
        <w:t xml:space="preserve"> (příjem)</w:t>
      </w:r>
      <w:r w:rsidR="0076620A" w:rsidRPr="00065A08">
        <w:rPr>
          <w:rFonts w:ascii="Times New Roman" w:hAnsi="Times New Roman"/>
        </w:rPr>
        <w:t xml:space="preserve"> </w:t>
      </w:r>
      <w:r w:rsidR="00F40AC8" w:rsidRPr="00065A08">
        <w:rPr>
          <w:rFonts w:ascii="Times New Roman" w:hAnsi="Times New Roman"/>
        </w:rPr>
        <w:t xml:space="preserve">elektronických </w:t>
      </w:r>
      <w:r w:rsidR="0076620A" w:rsidRPr="00065A08">
        <w:rPr>
          <w:rFonts w:ascii="Times New Roman" w:hAnsi="Times New Roman"/>
        </w:rPr>
        <w:t>žádostí</w:t>
      </w:r>
      <w:r w:rsidR="00F656A7" w:rsidRPr="00065A08">
        <w:rPr>
          <w:rFonts w:ascii="Times New Roman" w:hAnsi="Times New Roman"/>
        </w:rPr>
        <w:t xml:space="preserve"> </w:t>
      </w:r>
      <w:r w:rsidRPr="00065A08">
        <w:rPr>
          <w:rFonts w:ascii="Times New Roman" w:hAnsi="Times New Roman"/>
        </w:rPr>
        <w:t>se stanovuje</w:t>
      </w:r>
      <w:r w:rsidR="0076620A" w:rsidRPr="00065A08">
        <w:rPr>
          <w:rFonts w:ascii="Times New Roman" w:hAnsi="Times New Roman"/>
        </w:rPr>
        <w:t xml:space="preserve"> </w:t>
      </w:r>
      <w:r w:rsidR="00004DEB" w:rsidRPr="00065A08">
        <w:rPr>
          <w:rFonts w:ascii="Times New Roman" w:hAnsi="Times New Roman"/>
        </w:rPr>
        <w:t>na dobu:</w:t>
      </w:r>
    </w:p>
    <w:p w14:paraId="03CFF050" w14:textId="176480D9" w:rsidR="00004DEB" w:rsidRPr="00065A08" w:rsidRDefault="0076620A" w:rsidP="00BC5A1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od </w:t>
      </w:r>
      <w:r w:rsidR="00A04D7C">
        <w:rPr>
          <w:rFonts w:ascii="Times New Roman" w:hAnsi="Times New Roman"/>
        </w:rPr>
        <w:t>1</w:t>
      </w:r>
      <w:r w:rsidR="00BE4FD6">
        <w:rPr>
          <w:rFonts w:ascii="Times New Roman" w:hAnsi="Times New Roman"/>
        </w:rPr>
        <w:t>7</w:t>
      </w:r>
      <w:r w:rsidR="00A04D7C" w:rsidRPr="00213634">
        <w:rPr>
          <w:rFonts w:ascii="Times New Roman" w:hAnsi="Times New Roman"/>
        </w:rPr>
        <w:t xml:space="preserve">. </w:t>
      </w:r>
      <w:r w:rsidR="00BE4FD6">
        <w:rPr>
          <w:rFonts w:ascii="Times New Roman" w:hAnsi="Times New Roman"/>
        </w:rPr>
        <w:t>3</w:t>
      </w:r>
      <w:r w:rsidR="00A04D7C" w:rsidRPr="00213634">
        <w:rPr>
          <w:rFonts w:ascii="Times New Roman" w:hAnsi="Times New Roman"/>
        </w:rPr>
        <w:t>. 202</w:t>
      </w:r>
      <w:r w:rsidR="00A04D7C">
        <w:rPr>
          <w:rFonts w:ascii="Times New Roman" w:hAnsi="Times New Roman"/>
        </w:rPr>
        <w:t>5</w:t>
      </w:r>
      <w:r w:rsidR="00B755DB" w:rsidRPr="00065A08">
        <w:rPr>
          <w:rFonts w:ascii="Times New Roman" w:hAnsi="Times New Roman"/>
        </w:rPr>
        <w:t xml:space="preserve">, </w:t>
      </w:r>
      <w:r w:rsidR="00D10802">
        <w:rPr>
          <w:rFonts w:ascii="Times New Roman" w:hAnsi="Times New Roman"/>
        </w:rPr>
        <w:t>9</w:t>
      </w:r>
      <w:r w:rsidR="00BE4FD6">
        <w:rPr>
          <w:rFonts w:ascii="Times New Roman" w:hAnsi="Times New Roman"/>
        </w:rPr>
        <w:t>:</w:t>
      </w:r>
      <w:r w:rsidR="00B755DB" w:rsidRPr="00065A08">
        <w:rPr>
          <w:rFonts w:ascii="Times New Roman" w:hAnsi="Times New Roman"/>
        </w:rPr>
        <w:t>00 hod</w:t>
      </w:r>
      <w:r w:rsidR="00BB2BD4">
        <w:rPr>
          <w:rFonts w:ascii="Times New Roman" w:hAnsi="Times New Roman"/>
        </w:rPr>
        <w:t>in,</w:t>
      </w:r>
    </w:p>
    <w:p w14:paraId="5B42D213" w14:textId="77777777" w:rsidR="00B755DB" w:rsidRPr="00065A08" w:rsidRDefault="005B2D1B" w:rsidP="00BC5A1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do vyčerpání</w:t>
      </w:r>
      <w:r w:rsidR="00B755DB" w:rsidRPr="00065A08">
        <w:rPr>
          <w:rFonts w:ascii="Times New Roman" w:hAnsi="Times New Roman"/>
        </w:rPr>
        <w:t xml:space="preserve"> alokace.</w:t>
      </w:r>
    </w:p>
    <w:p w14:paraId="2D8218C4" w14:textId="77777777" w:rsidR="004E2142" w:rsidRPr="00065A08" w:rsidRDefault="005B2D1B" w:rsidP="008E340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V případě vyčerpání alokace v rámci dotačního programu je odbor investic (dále také „OI“) oprávněn ukončit příjem žádostí, pokud nebude příslušnými orgány Karlovarského kraje rozhodnuto o navýšení alokace finančních prostředků dotačního programu. Ukončení příjmu žádostí </w:t>
      </w:r>
      <w:r w:rsidR="008E3405" w:rsidRPr="00065A08">
        <w:rPr>
          <w:rFonts w:ascii="Times New Roman" w:hAnsi="Times New Roman"/>
        </w:rPr>
        <w:t>bude uveřejněno</w:t>
      </w:r>
      <w:r w:rsidRPr="00065A08">
        <w:rPr>
          <w:rFonts w:ascii="Times New Roman" w:hAnsi="Times New Roman"/>
        </w:rPr>
        <w:t xml:space="preserve"> na webové stránce dotačního programu.</w:t>
      </w:r>
    </w:p>
    <w:p w14:paraId="72FCE653" w14:textId="77777777" w:rsidR="005B2D1B" w:rsidRPr="00065A08" w:rsidRDefault="005B2D1B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6B1CF729" w14:textId="77777777" w:rsidR="00ED69E1" w:rsidRPr="00065A08" w:rsidRDefault="00004DEB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Žadateli bude umožněno </w:t>
      </w:r>
      <w:r w:rsidR="008E3405" w:rsidRPr="00065A08">
        <w:rPr>
          <w:rFonts w:ascii="Times New Roman" w:hAnsi="Times New Roman"/>
        </w:rPr>
        <w:t>vyplnit a uložit</w:t>
      </w:r>
      <w:r w:rsidRPr="00065A08">
        <w:rPr>
          <w:rFonts w:ascii="Times New Roman" w:hAnsi="Times New Roman"/>
        </w:rPr>
        <w:t xml:space="preserve"> žádosti</w:t>
      </w:r>
      <w:r w:rsidR="00ED69E1" w:rsidRPr="00065A08">
        <w:rPr>
          <w:rFonts w:ascii="Times New Roman" w:hAnsi="Times New Roman"/>
        </w:rPr>
        <w:t xml:space="preserve"> v dotačním portálu Karlovarského kraje</w:t>
      </w:r>
      <w:r w:rsidRPr="00065A08">
        <w:rPr>
          <w:rFonts w:ascii="Times New Roman" w:hAnsi="Times New Roman"/>
        </w:rPr>
        <w:t xml:space="preserve"> </w:t>
      </w:r>
      <w:r w:rsidR="00B5704D" w:rsidRPr="00065A08">
        <w:rPr>
          <w:rFonts w:ascii="Times New Roman" w:hAnsi="Times New Roman"/>
        </w:rPr>
        <w:t xml:space="preserve">nejdříve 10 pracovních dnů </w:t>
      </w:r>
      <w:r w:rsidRPr="00065A08">
        <w:rPr>
          <w:rFonts w:ascii="Times New Roman" w:hAnsi="Times New Roman"/>
        </w:rPr>
        <w:t>před</w:t>
      </w:r>
      <w:r w:rsidR="00ED69E1" w:rsidRPr="00065A08">
        <w:rPr>
          <w:rFonts w:ascii="Times New Roman" w:hAnsi="Times New Roman"/>
        </w:rPr>
        <w:t> </w:t>
      </w:r>
      <w:r w:rsidRPr="00065A08">
        <w:rPr>
          <w:rFonts w:ascii="Times New Roman" w:hAnsi="Times New Roman"/>
        </w:rPr>
        <w:t xml:space="preserve">výše uvedenou </w:t>
      </w:r>
      <w:r w:rsidR="00ED69E1" w:rsidRPr="00065A08">
        <w:rPr>
          <w:rFonts w:ascii="Times New Roman" w:hAnsi="Times New Roman"/>
        </w:rPr>
        <w:t>lhůtou pro podávání elektronických žádostí</w:t>
      </w:r>
      <w:r w:rsidR="00C32BC0" w:rsidRPr="00065A08">
        <w:rPr>
          <w:rFonts w:ascii="Times New Roman" w:hAnsi="Times New Roman"/>
        </w:rPr>
        <w:t>.</w:t>
      </w:r>
      <w:r w:rsidR="00B72D2C" w:rsidRPr="00065A08">
        <w:rPr>
          <w:rFonts w:ascii="Times New Roman" w:hAnsi="Times New Roman"/>
        </w:rPr>
        <w:t xml:space="preserve"> </w:t>
      </w:r>
      <w:r w:rsidR="00ED69E1" w:rsidRPr="00065A08">
        <w:rPr>
          <w:rFonts w:ascii="Times New Roman" w:hAnsi="Times New Roman"/>
        </w:rPr>
        <w:t>Do</w:t>
      </w:r>
      <w:r w:rsidR="00B5704D" w:rsidRPr="00065A08">
        <w:rPr>
          <w:rFonts w:ascii="Times New Roman" w:hAnsi="Times New Roman"/>
        </w:rPr>
        <w:t> </w:t>
      </w:r>
      <w:r w:rsidR="00ED69E1" w:rsidRPr="00065A08">
        <w:rPr>
          <w:rFonts w:ascii="Times New Roman" w:hAnsi="Times New Roman"/>
        </w:rPr>
        <w:t>doby zahájení příjmu elektronických žádostí nebude žadateli umožněno vyplněnou a</w:t>
      </w:r>
      <w:r w:rsidR="00B72D2C" w:rsidRPr="00065A08">
        <w:rPr>
          <w:rFonts w:ascii="Times New Roman" w:hAnsi="Times New Roman"/>
        </w:rPr>
        <w:t> </w:t>
      </w:r>
      <w:r w:rsidR="00ED69E1" w:rsidRPr="00065A08">
        <w:rPr>
          <w:rFonts w:ascii="Times New Roman" w:hAnsi="Times New Roman"/>
        </w:rPr>
        <w:t>uloženou žádost odeslat.</w:t>
      </w:r>
    </w:p>
    <w:p w14:paraId="5142C738" w14:textId="77777777" w:rsidR="00853F88" w:rsidRPr="00065A08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09E19BC5" w14:textId="77777777" w:rsidR="00853F88" w:rsidRPr="00065A08" w:rsidRDefault="00853F88" w:rsidP="00EF3D8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V případě závažných technických obtíží při příjmu elektronických žádostí si poskytovatel</w:t>
      </w:r>
      <w:r w:rsidRPr="00065A08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065A08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065A08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 w:rsidRPr="00065A08">
        <w:rPr>
          <w:rStyle w:val="Hypertextovodkaz"/>
          <w:rFonts w:ascii="Times New Roman" w:hAnsi="Times New Roman"/>
        </w:rPr>
        <w:t>.</w:t>
      </w:r>
    </w:p>
    <w:p w14:paraId="2F2181AD" w14:textId="77777777" w:rsidR="00AF36B1" w:rsidRPr="00065A08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33788AA9" w14:textId="77777777" w:rsidR="00BB13D0" w:rsidRPr="00065A08" w:rsidRDefault="00AF36B1" w:rsidP="00EF3D8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065A08">
        <w:rPr>
          <w:rFonts w:ascii="Times New Roman" w:hAnsi="Times New Roman"/>
          <w:b/>
        </w:rPr>
        <w:t>uznávaný elektronický podpis</w:t>
      </w:r>
      <w:r w:rsidR="009C7084" w:rsidRPr="00065A08">
        <w:rPr>
          <w:rStyle w:val="Znakapoznpodarou"/>
          <w:rFonts w:ascii="Times New Roman" w:hAnsi="Times New Roman"/>
        </w:rPr>
        <w:footnoteReference w:id="8"/>
      </w:r>
      <w:r w:rsidRPr="00065A08">
        <w:rPr>
          <w:rFonts w:ascii="Times New Roman" w:hAnsi="Times New Roman"/>
        </w:rPr>
        <w:t xml:space="preserve">. Uznávaným </w:t>
      </w:r>
      <w:r w:rsidR="00F21FA0" w:rsidRPr="00065A08">
        <w:rPr>
          <w:rFonts w:ascii="Times New Roman" w:hAnsi="Times New Roman"/>
        </w:rPr>
        <w:t xml:space="preserve">elektronickým </w:t>
      </w:r>
      <w:r w:rsidRPr="00065A08">
        <w:rPr>
          <w:rFonts w:ascii="Times New Roman" w:hAnsi="Times New Roman"/>
        </w:rPr>
        <w:t>podpisem</w:t>
      </w:r>
      <w:r w:rsidR="00D72F10" w:rsidRPr="00065A08">
        <w:rPr>
          <w:rStyle w:val="Znakapoznpodarou"/>
          <w:rFonts w:ascii="Times New Roman" w:hAnsi="Times New Roman"/>
        </w:rPr>
        <w:footnoteReference w:id="9"/>
      </w:r>
      <w:r w:rsidRPr="00065A08">
        <w:rPr>
          <w:rFonts w:ascii="Times New Roman" w:hAnsi="Times New Roman"/>
        </w:rPr>
        <w:t xml:space="preserve"> se rozumí </w:t>
      </w:r>
      <w:r w:rsidRPr="00065A08">
        <w:rPr>
          <w:rFonts w:ascii="Times New Roman" w:hAnsi="Times New Roman"/>
          <w:b/>
        </w:rPr>
        <w:t>zaručený elektronický po</w:t>
      </w:r>
      <w:r w:rsidR="00F21FA0" w:rsidRPr="00065A08">
        <w:rPr>
          <w:rFonts w:ascii="Times New Roman" w:hAnsi="Times New Roman"/>
          <w:b/>
        </w:rPr>
        <w:t>d</w:t>
      </w:r>
      <w:r w:rsidRPr="00065A08">
        <w:rPr>
          <w:rFonts w:ascii="Times New Roman" w:hAnsi="Times New Roman"/>
          <w:b/>
        </w:rPr>
        <w:t>pis</w:t>
      </w:r>
      <w:r w:rsidR="003B771F" w:rsidRPr="00065A08">
        <w:rPr>
          <w:rStyle w:val="Znakapoznpodarou"/>
          <w:rFonts w:ascii="Times New Roman" w:hAnsi="Times New Roman"/>
          <w:b/>
        </w:rPr>
        <w:footnoteReference w:id="10"/>
      </w:r>
      <w:r w:rsidR="00D72F10" w:rsidRPr="00065A08">
        <w:rPr>
          <w:rFonts w:ascii="Times New Roman" w:hAnsi="Times New Roman"/>
        </w:rPr>
        <w:t xml:space="preserve"> založený na kvalifikovaném certifikátu</w:t>
      </w:r>
      <w:r w:rsidR="0008001E" w:rsidRPr="00065A08">
        <w:rPr>
          <w:rFonts w:ascii="Times New Roman" w:hAnsi="Times New Roman"/>
        </w:rPr>
        <w:t xml:space="preserve"> pro elektronické podpisy</w:t>
      </w:r>
      <w:r w:rsidRPr="00065A08">
        <w:rPr>
          <w:rFonts w:ascii="Times New Roman" w:hAnsi="Times New Roman"/>
        </w:rPr>
        <w:t xml:space="preserve"> nebo </w:t>
      </w:r>
      <w:r w:rsidRPr="00065A08">
        <w:rPr>
          <w:rFonts w:ascii="Times New Roman" w:hAnsi="Times New Roman"/>
          <w:b/>
        </w:rPr>
        <w:t xml:space="preserve">kvalifikovaný </w:t>
      </w:r>
      <w:r w:rsidR="00D72F10" w:rsidRPr="00065A08">
        <w:rPr>
          <w:rFonts w:ascii="Times New Roman" w:hAnsi="Times New Roman"/>
          <w:b/>
        </w:rPr>
        <w:t>elektronický podpis</w:t>
      </w:r>
      <w:r w:rsidR="003B771F" w:rsidRPr="00065A08">
        <w:rPr>
          <w:rStyle w:val="Znakapoznpodarou"/>
          <w:rFonts w:ascii="Times New Roman" w:hAnsi="Times New Roman"/>
          <w:b/>
        </w:rPr>
        <w:t>9</w:t>
      </w:r>
      <w:r w:rsidRPr="00065A08">
        <w:rPr>
          <w:rFonts w:ascii="Times New Roman" w:hAnsi="Times New Roman"/>
        </w:rPr>
        <w:t xml:space="preserve">. Žadatel může k elektronické žádosti v dotačním portálu Karlovarského kraje připojit také všechny přílohy </w:t>
      </w:r>
      <w:r w:rsidR="008031B0" w:rsidRPr="00065A08">
        <w:rPr>
          <w:rFonts w:ascii="Times New Roman" w:hAnsi="Times New Roman"/>
        </w:rPr>
        <w:t xml:space="preserve">v elektronické podobě. </w:t>
      </w:r>
      <w:r w:rsidRPr="00065A08">
        <w:rPr>
          <w:rFonts w:ascii="Times New Roman" w:hAnsi="Times New Roman"/>
        </w:rPr>
        <w:t>Pokud žadatel v dotačním portálu Karlovarského kraje připojil uznávaný elektronický podpis a všechny přílohy v elektronické podobě, splnil všechny podmínky pro řádné odeslání žádosti.</w:t>
      </w:r>
    </w:p>
    <w:p w14:paraId="326C53CE" w14:textId="77777777" w:rsidR="00BB13D0" w:rsidRPr="00065A08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00D7DA96" w14:textId="77777777" w:rsidR="00E13B58" w:rsidRPr="00065A08" w:rsidRDefault="00ED69E1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Žadatel</w:t>
      </w:r>
      <w:r w:rsidR="00E13B58" w:rsidRPr="00065A08">
        <w:rPr>
          <w:rFonts w:ascii="Times New Roman" w:hAnsi="Times New Roman"/>
        </w:rPr>
        <w:t>é</w:t>
      </w:r>
      <w:r w:rsidR="005868BC" w:rsidRPr="00065A08">
        <w:rPr>
          <w:rFonts w:ascii="Times New Roman" w:hAnsi="Times New Roman"/>
        </w:rPr>
        <w:t>,</w:t>
      </w:r>
      <w:r w:rsidR="00E13B58" w:rsidRPr="00065A08">
        <w:rPr>
          <w:rFonts w:ascii="Times New Roman" w:hAnsi="Times New Roman"/>
        </w:rPr>
        <w:t xml:space="preserve"> kteř</w:t>
      </w:r>
      <w:r w:rsidR="005868BC" w:rsidRPr="00065A08">
        <w:rPr>
          <w:rFonts w:ascii="Times New Roman" w:hAnsi="Times New Roman"/>
        </w:rPr>
        <w:t>í:</w:t>
      </w:r>
    </w:p>
    <w:p w14:paraId="73E94A50" w14:textId="77777777" w:rsidR="00E13B58" w:rsidRPr="00065A08" w:rsidRDefault="00E13B58" w:rsidP="00BC5A1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57D4C424" w14:textId="72465D77" w:rsidR="00E13B58" w:rsidRPr="00065A08" w:rsidRDefault="00E13B58" w:rsidP="008E340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 w:rsidRPr="00065A08">
        <w:rPr>
          <w:rFonts w:ascii="Times New Roman" w:hAnsi="Times New Roman"/>
        </w:rPr>
        <w:t xml:space="preserve"> </w:t>
      </w:r>
      <w:r w:rsidR="00431FB4" w:rsidRPr="00065A08">
        <w:rPr>
          <w:rFonts w:ascii="Times New Roman" w:hAnsi="Times New Roman"/>
        </w:rPr>
        <w:t>(</w:t>
      </w:r>
      <w:r w:rsidR="00D734AC" w:rsidRPr="00065A08">
        <w:rPr>
          <w:rFonts w:ascii="Times New Roman" w:hAnsi="Times New Roman"/>
        </w:rPr>
        <w:t>ISDS</w:t>
      </w:r>
      <w:r w:rsidR="00431FB4" w:rsidRPr="00065A08">
        <w:rPr>
          <w:rFonts w:ascii="Times New Roman" w:hAnsi="Times New Roman"/>
        </w:rPr>
        <w:t>)</w:t>
      </w:r>
      <w:r w:rsidR="00C17147" w:rsidRPr="00065A08">
        <w:rPr>
          <w:rFonts w:ascii="Times New Roman" w:hAnsi="Times New Roman"/>
        </w:rPr>
        <w:t xml:space="preserve"> nebo</w:t>
      </w:r>
    </w:p>
    <w:p w14:paraId="107C955F" w14:textId="7ED9BC86" w:rsidR="00C17147" w:rsidRPr="00065A08" w:rsidRDefault="00C17147" w:rsidP="008E340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se nepřihlásí do dotačního portálu Karlovarského kraje prostřednictvím </w:t>
      </w:r>
      <w:r w:rsidR="007E76D5" w:rsidRPr="00065A08">
        <w:rPr>
          <w:rFonts w:ascii="Times New Roman" w:hAnsi="Times New Roman"/>
        </w:rPr>
        <w:t>ISDS</w:t>
      </w:r>
      <w:r w:rsidRPr="00065A08">
        <w:rPr>
          <w:rFonts w:ascii="Times New Roman" w:hAnsi="Times New Roman"/>
        </w:rPr>
        <w:t>,</w:t>
      </w:r>
    </w:p>
    <w:p w14:paraId="18757FCF" w14:textId="77777777" w:rsidR="00B5704D" w:rsidRPr="00065A08" w:rsidRDefault="00B5704D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6EB4DCCC" w14:textId="77777777" w:rsidR="00E13B58" w:rsidRPr="00065A0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musí:</w:t>
      </w:r>
    </w:p>
    <w:p w14:paraId="2B876B95" w14:textId="77777777" w:rsidR="00B5704D" w:rsidRPr="00065A08" w:rsidRDefault="00B5704D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0536F525" w14:textId="4E85CC7A" w:rsidR="00E13B58" w:rsidRPr="00065A08" w:rsidRDefault="00ED69E1" w:rsidP="00BC5A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odeslanou elektronickou žádost v</w:t>
      </w:r>
      <w:r w:rsidR="00F40AC8" w:rsidRPr="00065A08">
        <w:rPr>
          <w:rFonts w:ascii="Times New Roman" w:hAnsi="Times New Roman"/>
        </w:rPr>
        <w:t> dotační</w:t>
      </w:r>
      <w:r w:rsidRPr="00065A08">
        <w:rPr>
          <w:rFonts w:ascii="Times New Roman" w:hAnsi="Times New Roman"/>
        </w:rPr>
        <w:t>m</w:t>
      </w:r>
      <w:r w:rsidR="00F40AC8" w:rsidRPr="00065A08">
        <w:rPr>
          <w:rFonts w:ascii="Times New Roman" w:hAnsi="Times New Roman"/>
        </w:rPr>
        <w:t xml:space="preserve"> portálu Karlovarského kraje </w:t>
      </w:r>
      <w:r w:rsidRPr="00065A08">
        <w:rPr>
          <w:rFonts w:ascii="Times New Roman" w:hAnsi="Times New Roman"/>
        </w:rPr>
        <w:t>vytisknout</w:t>
      </w:r>
      <w:r w:rsidR="00B5704D" w:rsidRPr="00065A08">
        <w:rPr>
          <w:rFonts w:ascii="Times New Roman" w:hAnsi="Times New Roman"/>
        </w:rPr>
        <w:t xml:space="preserve"> a</w:t>
      </w:r>
      <w:r w:rsidRPr="00065A08">
        <w:rPr>
          <w:rFonts w:ascii="Times New Roman" w:hAnsi="Times New Roman"/>
        </w:rPr>
        <w:t xml:space="preserve"> opatřit </w:t>
      </w:r>
      <w:r w:rsidR="00B82BFA" w:rsidRPr="00065A08">
        <w:rPr>
          <w:rFonts w:ascii="Times New Roman" w:hAnsi="Times New Roman"/>
        </w:rPr>
        <w:t>ji</w:t>
      </w:r>
      <w:r w:rsidR="002527AF" w:rsidRPr="00065A08">
        <w:rPr>
          <w:rFonts w:ascii="Times New Roman" w:hAnsi="Times New Roman"/>
        </w:rPr>
        <w:t> </w:t>
      </w:r>
      <w:r w:rsidR="00F40AC8" w:rsidRPr="00065A08">
        <w:rPr>
          <w:rFonts w:ascii="Times New Roman" w:hAnsi="Times New Roman"/>
        </w:rPr>
        <w:t>vlastnoručním podpisem</w:t>
      </w:r>
      <w:r w:rsidR="00BE4FD6">
        <w:rPr>
          <w:rFonts w:ascii="Times New Roman" w:hAnsi="Times New Roman"/>
        </w:rPr>
        <w:t>,</w:t>
      </w:r>
    </w:p>
    <w:p w14:paraId="286740E5" w14:textId="7E02323E" w:rsidR="00E13B58" w:rsidRPr="00065A08" w:rsidRDefault="00E13B58" w:rsidP="00BC5A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k vytištěné žádosti </w:t>
      </w:r>
      <w:r w:rsidR="00ED69E1" w:rsidRPr="00065A08">
        <w:rPr>
          <w:rFonts w:ascii="Times New Roman" w:hAnsi="Times New Roman"/>
        </w:rPr>
        <w:t xml:space="preserve">připojit všechny </w:t>
      </w:r>
      <w:r w:rsidR="001532A7" w:rsidRPr="00065A08">
        <w:rPr>
          <w:rFonts w:ascii="Times New Roman" w:hAnsi="Times New Roman"/>
        </w:rPr>
        <w:t xml:space="preserve">elektronicky neodeslané </w:t>
      </w:r>
      <w:r w:rsidR="00F40AC8" w:rsidRPr="00065A08">
        <w:rPr>
          <w:rFonts w:ascii="Times New Roman" w:hAnsi="Times New Roman"/>
        </w:rPr>
        <w:t>příloh</w:t>
      </w:r>
      <w:r w:rsidR="00ED69E1" w:rsidRPr="00065A08">
        <w:rPr>
          <w:rFonts w:ascii="Times New Roman" w:hAnsi="Times New Roman"/>
        </w:rPr>
        <w:t>y</w:t>
      </w:r>
      <w:r w:rsidR="00BE4FD6">
        <w:rPr>
          <w:rFonts w:ascii="Times New Roman" w:hAnsi="Times New Roman"/>
        </w:rPr>
        <w:t>,</w:t>
      </w:r>
    </w:p>
    <w:p w14:paraId="1C314A5D" w14:textId="354E7121" w:rsidR="0081433C" w:rsidRPr="00065A08" w:rsidRDefault="00ED69E1" w:rsidP="00BC5A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listinnou žádost </w:t>
      </w:r>
      <w:r w:rsidR="00E13B58" w:rsidRPr="00065A08">
        <w:rPr>
          <w:rFonts w:ascii="Times New Roman" w:hAnsi="Times New Roman"/>
        </w:rPr>
        <w:t>s případnými</w:t>
      </w:r>
      <w:r w:rsidRPr="00065A08">
        <w:rPr>
          <w:rFonts w:ascii="Times New Roman" w:hAnsi="Times New Roman"/>
        </w:rPr>
        <w:t xml:space="preserve"> přílohami </w:t>
      </w:r>
      <w:r w:rsidR="00F40AC8" w:rsidRPr="00065A08">
        <w:rPr>
          <w:rFonts w:ascii="Times New Roman" w:hAnsi="Times New Roman"/>
        </w:rPr>
        <w:t xml:space="preserve">doručit ve lhůtě </w:t>
      </w:r>
      <w:r w:rsidR="001532A7" w:rsidRPr="00065A08">
        <w:rPr>
          <w:rFonts w:ascii="Times New Roman" w:hAnsi="Times New Roman"/>
        </w:rPr>
        <w:t xml:space="preserve">nejpozději do </w:t>
      </w:r>
      <w:r w:rsidR="008031B0" w:rsidRPr="00065A08">
        <w:rPr>
          <w:rFonts w:ascii="Times New Roman" w:hAnsi="Times New Roman"/>
        </w:rPr>
        <w:t>10</w:t>
      </w:r>
      <w:r w:rsidR="001532A7" w:rsidRPr="00065A08">
        <w:rPr>
          <w:rFonts w:ascii="Times New Roman" w:hAnsi="Times New Roman"/>
        </w:rPr>
        <w:t xml:space="preserve"> pracovních dnů </w:t>
      </w:r>
      <w:r w:rsidR="008031B0" w:rsidRPr="00065A08">
        <w:rPr>
          <w:rFonts w:ascii="Times New Roman" w:hAnsi="Times New Roman"/>
        </w:rPr>
        <w:t>po</w:t>
      </w:r>
      <w:r w:rsidR="002527AF" w:rsidRPr="00065A08">
        <w:rPr>
          <w:rFonts w:ascii="Times New Roman" w:hAnsi="Times New Roman"/>
        </w:rPr>
        <w:t> </w:t>
      </w:r>
      <w:r w:rsidR="001532A7" w:rsidRPr="00065A08">
        <w:rPr>
          <w:rFonts w:ascii="Times New Roman" w:hAnsi="Times New Roman"/>
        </w:rPr>
        <w:t>odeslání elektronické žádosti</w:t>
      </w:r>
      <w:r w:rsidR="00BE4FD6">
        <w:rPr>
          <w:rFonts w:ascii="Times New Roman" w:hAnsi="Times New Roman"/>
        </w:rPr>
        <w:t>,</w:t>
      </w:r>
    </w:p>
    <w:p w14:paraId="29FE9BF7" w14:textId="77777777" w:rsidR="008031B0" w:rsidRPr="00065A08" w:rsidRDefault="008031B0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27B225D4" w14:textId="77777777" w:rsidR="00F40AC8" w:rsidRPr="00065A08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na podatel</w:t>
      </w:r>
      <w:r w:rsidR="007156D4" w:rsidRPr="00065A08">
        <w:rPr>
          <w:rFonts w:ascii="Times New Roman" w:hAnsi="Times New Roman"/>
        </w:rPr>
        <w:t>nu Karlovarského kraje na adresu</w:t>
      </w:r>
      <w:r w:rsidRPr="00065A08">
        <w:rPr>
          <w:rFonts w:ascii="Times New Roman" w:hAnsi="Times New Roman"/>
        </w:rPr>
        <w:t>:</w:t>
      </w:r>
    </w:p>
    <w:p w14:paraId="7861FA59" w14:textId="77777777" w:rsidR="00DF0A7F" w:rsidRPr="00065A08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61CE1B58" w14:textId="7E897A81" w:rsidR="00F40AC8" w:rsidRPr="00065A08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065A08">
        <w:rPr>
          <w:rFonts w:ascii="Times New Roman" w:hAnsi="Times New Roman"/>
          <w:b/>
        </w:rPr>
        <w:t>Karlovarský kraj, Závodní 353/88, 360 06 Karlovy Vary</w:t>
      </w:r>
      <w:r w:rsidR="00BE4FD6">
        <w:rPr>
          <w:rFonts w:ascii="Times New Roman" w:hAnsi="Times New Roman"/>
          <w:b/>
        </w:rPr>
        <w:t>, Dvory</w:t>
      </w:r>
      <w:r w:rsidR="008031B0" w:rsidRPr="00065A08">
        <w:rPr>
          <w:rFonts w:ascii="Times New Roman" w:hAnsi="Times New Roman"/>
        </w:rPr>
        <w:t>.</w:t>
      </w:r>
    </w:p>
    <w:p w14:paraId="3AFBF847" w14:textId="77777777" w:rsidR="00DF0A7F" w:rsidRPr="00065A08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6F70988D" w14:textId="68BC6F21" w:rsidR="005D59F6" w:rsidRPr="00065A08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Pro určení </w:t>
      </w:r>
      <w:r w:rsidR="00C17147" w:rsidRPr="00065A08">
        <w:rPr>
          <w:rFonts w:ascii="Times New Roman" w:hAnsi="Times New Roman"/>
        </w:rPr>
        <w:t>doby podání žádosti</w:t>
      </w:r>
      <w:r w:rsidR="005B2D1B" w:rsidRPr="00065A08">
        <w:rPr>
          <w:rFonts w:ascii="Times New Roman" w:hAnsi="Times New Roman"/>
        </w:rPr>
        <w:t xml:space="preserve"> </w:t>
      </w:r>
      <w:r w:rsidRPr="00065A08">
        <w:rPr>
          <w:rFonts w:ascii="Times New Roman" w:hAnsi="Times New Roman"/>
        </w:rPr>
        <w:t xml:space="preserve">je rozhodující </w:t>
      </w:r>
      <w:r w:rsidR="00F40AC8" w:rsidRPr="00065A08">
        <w:rPr>
          <w:rFonts w:ascii="Times New Roman" w:hAnsi="Times New Roman"/>
        </w:rPr>
        <w:t>datum doručení žádosti na</w:t>
      </w:r>
      <w:r w:rsidR="000B650D" w:rsidRPr="00065A08">
        <w:rPr>
          <w:rFonts w:ascii="Times New Roman" w:hAnsi="Times New Roman"/>
        </w:rPr>
        <w:t> </w:t>
      </w:r>
      <w:r w:rsidR="00F40AC8" w:rsidRPr="00065A08">
        <w:rPr>
          <w:rFonts w:ascii="Times New Roman" w:hAnsi="Times New Roman"/>
        </w:rPr>
        <w:t>podatelnu Karlovarského kraje</w:t>
      </w:r>
      <w:r w:rsidR="00B12821" w:rsidRPr="00065A08">
        <w:rPr>
          <w:rFonts w:ascii="Times New Roman" w:hAnsi="Times New Roman"/>
        </w:rPr>
        <w:t>,</w:t>
      </w:r>
      <w:r w:rsidR="00B44E76" w:rsidRPr="00065A08">
        <w:rPr>
          <w:rFonts w:ascii="Times New Roman" w:hAnsi="Times New Roman"/>
        </w:rPr>
        <w:t xml:space="preserve"> nikoliv datum podání u</w:t>
      </w:r>
      <w:r w:rsidR="003D3D80" w:rsidRPr="00065A08">
        <w:rPr>
          <w:rFonts w:ascii="Times New Roman" w:hAnsi="Times New Roman"/>
        </w:rPr>
        <w:t> </w:t>
      </w:r>
      <w:r w:rsidR="00B44E76" w:rsidRPr="00065A08">
        <w:rPr>
          <w:rFonts w:ascii="Times New Roman" w:hAnsi="Times New Roman"/>
        </w:rPr>
        <w:t>doručovací služby.</w:t>
      </w:r>
    </w:p>
    <w:p w14:paraId="656FCF8A" w14:textId="77777777" w:rsidR="00B54320" w:rsidRPr="00065A08" w:rsidRDefault="00B54320" w:rsidP="00833DAB">
      <w:pPr>
        <w:spacing w:after="0" w:line="240" w:lineRule="auto"/>
        <w:jc w:val="both"/>
        <w:rPr>
          <w:rFonts w:ascii="Times New Roman" w:hAnsi="Times New Roman"/>
        </w:rPr>
      </w:pPr>
    </w:p>
    <w:p w14:paraId="0D79DF3E" w14:textId="77777777" w:rsidR="00AB449D" w:rsidRPr="00065A08" w:rsidRDefault="00AB449D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Povinnými přílohami k žádosti jsou:</w:t>
      </w:r>
    </w:p>
    <w:p w14:paraId="23596276" w14:textId="65E8EA8C" w:rsidR="000317D8" w:rsidRPr="00065A08" w:rsidRDefault="000317D8" w:rsidP="00BC5A14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doklad o vlastnictví bankovního účtu žadatele,</w:t>
      </w:r>
    </w:p>
    <w:p w14:paraId="337AE250" w14:textId="41C3BCC4" w:rsidR="00C17147" w:rsidRPr="00065A08" w:rsidRDefault="00C17147" w:rsidP="00C17147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plná moc v případě zastoupení žadatele na základě plné moci,</w:t>
      </w:r>
    </w:p>
    <w:p w14:paraId="2ED0F2F7" w14:textId="18D30533" w:rsidR="00462F30" w:rsidRPr="00065A08" w:rsidRDefault="00C17147" w:rsidP="00B444B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úplný výpis z Evidence skutečných majitelů</w:t>
      </w:r>
      <w:r w:rsidRPr="00065A08">
        <w:rPr>
          <w:rStyle w:val="Znakapoznpodarou"/>
          <w:rFonts w:ascii="Times New Roman" w:hAnsi="Times New Roman"/>
        </w:rPr>
        <w:footnoteReference w:id="11"/>
      </w:r>
      <w:r w:rsidRPr="00065A08">
        <w:rPr>
          <w:rFonts w:ascii="Times New Roman" w:hAnsi="Times New Roman"/>
        </w:rPr>
        <w:t xml:space="preserve"> je-li žadatel právnickou osobou,</w:t>
      </w:r>
    </w:p>
    <w:p w14:paraId="79D55A04" w14:textId="2A21CC46" w:rsidR="00C17147" w:rsidRPr="00065A08" w:rsidRDefault="00C17147" w:rsidP="00BC5A14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čestné prohlášení žadatele o podporu v režimu de minimis</w:t>
      </w:r>
      <w:r w:rsidR="00F953BB" w:rsidRPr="00065A08">
        <w:rPr>
          <w:rFonts w:ascii="Times New Roman" w:hAnsi="Times New Roman"/>
        </w:rPr>
        <w:t xml:space="preserve"> (vzor viz příloha č. 4)</w:t>
      </w:r>
      <w:r w:rsidRPr="00065A08">
        <w:rPr>
          <w:rFonts w:ascii="Times New Roman" w:hAnsi="Times New Roman"/>
        </w:rPr>
        <w:t>,</w:t>
      </w:r>
    </w:p>
    <w:p w14:paraId="37F9E9D1" w14:textId="0962DE0E" w:rsidR="00094F62" w:rsidRPr="00065A08" w:rsidRDefault="00094CA0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oprávnění k poskytování zdravotních služeb</w:t>
      </w:r>
      <w:r w:rsidR="00F953BB" w:rsidRPr="00065A08">
        <w:rPr>
          <w:rFonts w:ascii="Times New Roman" w:hAnsi="Times New Roman"/>
        </w:rPr>
        <w:t xml:space="preserve"> podle zákona č. 372/2011 Sb., o zdravotních službách a podmínkách jejich poskytování (zákon o zdravotních službách), ve znění pozdějších předpisů,</w:t>
      </w:r>
    </w:p>
    <w:p w14:paraId="30ED8452" w14:textId="7C364C7C" w:rsidR="000835DA" w:rsidRPr="00065A08" w:rsidRDefault="000835DA" w:rsidP="000835DA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nájemní smlouva nebo vlastnická práva k nemovitosti, kde je umístěna ordinace či nové pracoviště</w:t>
      </w:r>
      <w:r w:rsidR="00150D18" w:rsidRPr="00065A08">
        <w:rPr>
          <w:rFonts w:ascii="Times New Roman" w:hAnsi="Times New Roman"/>
        </w:rPr>
        <w:t xml:space="preserve"> </w:t>
      </w:r>
      <w:r w:rsidR="00150D18" w:rsidRPr="00065A08">
        <w:rPr>
          <w:rFonts w:ascii="Times New Roman" w:hAnsi="Times New Roman"/>
          <w:color w:val="000000"/>
        </w:rPr>
        <w:t>(Pokud je vlastníkem prostoru ordinace či nového pracoviště obec či jiná osoba nežli žadatel, musí žadatel předložit také souhlas vlastníka s realizací rekonstrukce, modernizace či</w:t>
      </w:r>
      <w:r w:rsidR="00BA3A94">
        <w:rPr>
          <w:rFonts w:ascii="Times New Roman" w:hAnsi="Times New Roman"/>
          <w:color w:val="000000"/>
        </w:rPr>
        <w:t> </w:t>
      </w:r>
      <w:r w:rsidR="00150D18" w:rsidRPr="00065A08">
        <w:rPr>
          <w:rFonts w:ascii="Times New Roman" w:hAnsi="Times New Roman"/>
          <w:color w:val="000000"/>
        </w:rPr>
        <w:t>opravy)</w:t>
      </w:r>
      <w:r w:rsidRPr="00065A08">
        <w:rPr>
          <w:rFonts w:ascii="Times New Roman" w:hAnsi="Times New Roman"/>
        </w:rPr>
        <w:t>,</w:t>
      </w:r>
    </w:p>
    <w:p w14:paraId="428AD990" w14:textId="30E9DD88" w:rsidR="00444039" w:rsidRPr="00065A08" w:rsidRDefault="00B444B0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konkrétní záměr použití dotace (tj. detailní popis</w:t>
      </w:r>
      <w:r w:rsidR="00B55C5C" w:rsidRPr="00065A08">
        <w:rPr>
          <w:rFonts w:ascii="Times New Roman" w:hAnsi="Times New Roman"/>
        </w:rPr>
        <w:t>)</w:t>
      </w:r>
      <w:r w:rsidRPr="00065A08">
        <w:rPr>
          <w:rFonts w:ascii="Times New Roman" w:hAnsi="Times New Roman"/>
        </w:rPr>
        <w:t xml:space="preserve"> s uvedením zvolených záměrů dle čl. IX. odst. 3, uvedením </w:t>
      </w:r>
      <w:r w:rsidR="0040151C" w:rsidRPr="00065A08">
        <w:rPr>
          <w:rFonts w:ascii="Times New Roman" w:hAnsi="Times New Roman"/>
        </w:rPr>
        <w:t>adresy</w:t>
      </w:r>
      <w:r w:rsidRPr="00065A08">
        <w:rPr>
          <w:rFonts w:ascii="Times New Roman" w:hAnsi="Times New Roman"/>
        </w:rPr>
        <w:t xml:space="preserve"> ordinace </w:t>
      </w:r>
      <w:r w:rsidR="003B4D97" w:rsidRPr="00065A08">
        <w:rPr>
          <w:rFonts w:ascii="Times New Roman" w:hAnsi="Times New Roman"/>
        </w:rPr>
        <w:t>zubního</w:t>
      </w:r>
      <w:r w:rsidRPr="00065A08">
        <w:rPr>
          <w:rFonts w:ascii="Times New Roman" w:hAnsi="Times New Roman"/>
        </w:rPr>
        <w:t xml:space="preserve"> lékaře</w:t>
      </w:r>
      <w:r w:rsidR="00B55C5C" w:rsidRPr="00065A08">
        <w:rPr>
          <w:rFonts w:ascii="Times New Roman" w:hAnsi="Times New Roman"/>
        </w:rPr>
        <w:t>, informacemi o</w:t>
      </w:r>
      <w:r w:rsidR="007E76D5" w:rsidRPr="00065A08">
        <w:rPr>
          <w:rFonts w:ascii="Times New Roman" w:hAnsi="Times New Roman"/>
        </w:rPr>
        <w:t> </w:t>
      </w:r>
      <w:r w:rsidR="00B55C5C" w:rsidRPr="00065A08">
        <w:rPr>
          <w:rFonts w:ascii="Times New Roman" w:hAnsi="Times New Roman"/>
        </w:rPr>
        <w:t>ordinační době</w:t>
      </w:r>
      <w:r w:rsidR="00F953BB" w:rsidRPr="00065A08">
        <w:rPr>
          <w:rFonts w:ascii="Times New Roman" w:hAnsi="Times New Roman"/>
        </w:rPr>
        <w:t xml:space="preserve"> (vzor viz příloha č.</w:t>
      </w:r>
      <w:r w:rsidR="00F6228A">
        <w:rPr>
          <w:rFonts w:ascii="Times New Roman" w:hAnsi="Times New Roman"/>
        </w:rPr>
        <w:t> </w:t>
      </w:r>
      <w:r w:rsidR="00F953BB" w:rsidRPr="00065A08">
        <w:rPr>
          <w:rFonts w:ascii="Times New Roman" w:hAnsi="Times New Roman"/>
        </w:rPr>
        <w:t>2)</w:t>
      </w:r>
      <w:r w:rsidR="00B55C5C" w:rsidRPr="00065A08">
        <w:rPr>
          <w:rFonts w:ascii="Times New Roman" w:hAnsi="Times New Roman"/>
        </w:rPr>
        <w:t>,</w:t>
      </w:r>
    </w:p>
    <w:p w14:paraId="65BA6ABA" w14:textId="2C739E32" w:rsidR="003B4D97" w:rsidRPr="00065A08" w:rsidRDefault="003B4D97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smlouvy o poskytování a úhradě zdravotních služeb minimálně se 2 zdravotními pojišťovnami, </w:t>
      </w:r>
      <w:r w:rsidR="000927BB" w:rsidRPr="00065A08">
        <w:rPr>
          <w:rFonts w:ascii="Times New Roman" w:hAnsi="Times New Roman"/>
        </w:rPr>
        <w:t>kdy jednou z těchto pojišťoven musí být Všeobecná zdravotní pojišťovna České republiky,</w:t>
      </w:r>
    </w:p>
    <w:p w14:paraId="7AE25F0B" w14:textId="3BEC363A" w:rsidR="00094CA0" w:rsidRPr="00065A08" w:rsidRDefault="00444039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potvrzení od zdravotních pojišťoven</w:t>
      </w:r>
      <w:r w:rsidR="0069482A" w:rsidRPr="00065A08">
        <w:rPr>
          <w:rFonts w:ascii="Times New Roman" w:hAnsi="Times New Roman"/>
        </w:rPr>
        <w:t>, se kterými má žadatel uzavřeny smlouvy o úhradě zdravotních služeb,</w:t>
      </w:r>
      <w:r w:rsidRPr="00065A08">
        <w:rPr>
          <w:rFonts w:ascii="Times New Roman" w:hAnsi="Times New Roman"/>
        </w:rPr>
        <w:t xml:space="preserve"> </w:t>
      </w:r>
      <w:r w:rsidR="00B55C5C" w:rsidRPr="00065A08">
        <w:rPr>
          <w:rFonts w:ascii="Times New Roman" w:hAnsi="Times New Roman"/>
        </w:rPr>
        <w:t>o počtu registrovaných pojištěnců v době podání žádosti</w:t>
      </w:r>
      <w:r w:rsidR="0037695A" w:rsidRPr="00065A08">
        <w:rPr>
          <w:rFonts w:ascii="Times New Roman" w:hAnsi="Times New Roman"/>
        </w:rPr>
        <w:t xml:space="preserve"> </w:t>
      </w:r>
      <w:r w:rsidR="0069482A" w:rsidRPr="00065A08">
        <w:rPr>
          <w:rFonts w:ascii="Times New Roman" w:hAnsi="Times New Roman"/>
        </w:rPr>
        <w:t xml:space="preserve">– pro místo poskytování zdravotních služeb, kterého se týká dotace </w:t>
      </w:r>
      <w:r w:rsidR="0037695A" w:rsidRPr="00065A08">
        <w:rPr>
          <w:rFonts w:ascii="Times New Roman" w:hAnsi="Times New Roman"/>
        </w:rPr>
        <w:t>(potvrzení se nepředkládá v případě účelu dotace dle čl. I. písm. a)</w:t>
      </w:r>
      <w:r w:rsidR="00E063D8" w:rsidRPr="00065A08">
        <w:rPr>
          <w:rFonts w:ascii="Times New Roman" w:hAnsi="Times New Roman"/>
        </w:rPr>
        <w:t>. Údaj o počtu registrovaných pojištěnců nesmí být starší než 3 měsíce před podáním žádosti.</w:t>
      </w:r>
    </w:p>
    <w:p w14:paraId="4E3B5A2D" w14:textId="784E17BE" w:rsidR="00651B53" w:rsidRPr="00065A08" w:rsidRDefault="00651B53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plánovaný rozpočet záměru</w:t>
      </w:r>
      <w:r w:rsidR="00F953BB" w:rsidRPr="00065A08">
        <w:rPr>
          <w:rFonts w:ascii="Times New Roman" w:hAnsi="Times New Roman"/>
        </w:rPr>
        <w:t xml:space="preserve"> (vzor viz příloha č. 3)</w:t>
      </w:r>
      <w:r w:rsidRPr="00065A08">
        <w:rPr>
          <w:rFonts w:ascii="Times New Roman" w:hAnsi="Times New Roman"/>
        </w:rPr>
        <w:t>,</w:t>
      </w:r>
    </w:p>
    <w:p w14:paraId="3A78259E" w14:textId="1BA9D435" w:rsidR="00B444B0" w:rsidRPr="00065A08" w:rsidRDefault="00094CA0" w:rsidP="00BC5A14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doplňující informace </w:t>
      </w:r>
      <w:r w:rsidR="00155234" w:rsidRPr="00065A08">
        <w:rPr>
          <w:rFonts w:ascii="Times New Roman" w:hAnsi="Times New Roman"/>
        </w:rPr>
        <w:t xml:space="preserve">a dokumenty </w:t>
      </w:r>
      <w:r w:rsidRPr="00065A08">
        <w:rPr>
          <w:rFonts w:ascii="Times New Roman" w:hAnsi="Times New Roman"/>
        </w:rPr>
        <w:t>k</w:t>
      </w:r>
      <w:r w:rsidR="00651B53" w:rsidRPr="00065A08">
        <w:rPr>
          <w:rFonts w:ascii="Times New Roman" w:hAnsi="Times New Roman"/>
        </w:rPr>
        <w:t> </w:t>
      </w:r>
      <w:r w:rsidRPr="00065A08">
        <w:rPr>
          <w:rFonts w:ascii="Times New Roman" w:hAnsi="Times New Roman"/>
        </w:rPr>
        <w:t>žádosti</w:t>
      </w:r>
      <w:r w:rsidR="00651B53" w:rsidRPr="00065A08">
        <w:rPr>
          <w:rFonts w:ascii="Times New Roman" w:hAnsi="Times New Roman"/>
        </w:rPr>
        <w:t xml:space="preserve"> dle účelu dotace</w:t>
      </w:r>
      <w:r w:rsidRPr="00065A08">
        <w:rPr>
          <w:rFonts w:ascii="Times New Roman" w:hAnsi="Times New Roman"/>
        </w:rPr>
        <w:t>:</w:t>
      </w:r>
    </w:p>
    <w:p w14:paraId="0509A1C6" w14:textId="5FACA7A4" w:rsidR="00651B53" w:rsidRPr="00065A08" w:rsidRDefault="00094CA0" w:rsidP="00BE4FD6">
      <w:pPr>
        <w:pStyle w:val="Odstavecseseznamem"/>
        <w:numPr>
          <w:ilvl w:val="2"/>
          <w:numId w:val="18"/>
        </w:numPr>
        <w:spacing w:after="0" w:line="240" w:lineRule="auto"/>
        <w:ind w:hanging="229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  <w:b/>
        </w:rPr>
        <w:t>v případě účelu dotace dle čl. I. písm. b)</w:t>
      </w:r>
      <w:r w:rsidRPr="00065A08">
        <w:rPr>
          <w:rFonts w:ascii="Times New Roman" w:hAnsi="Times New Roman"/>
        </w:rPr>
        <w:t xml:space="preserve"> </w:t>
      </w:r>
      <w:r w:rsidRPr="00065A08">
        <w:rPr>
          <w:rFonts w:ascii="Times New Roman" w:hAnsi="Times New Roman"/>
          <w:b/>
        </w:rPr>
        <w:t xml:space="preserve">– </w:t>
      </w:r>
      <w:r w:rsidR="004B141F" w:rsidRPr="00065A08">
        <w:rPr>
          <w:rFonts w:ascii="Times New Roman" w:hAnsi="Times New Roman"/>
          <w:b/>
          <w:color w:val="000000"/>
        </w:rPr>
        <w:t xml:space="preserve">obnova ordinací </w:t>
      </w:r>
      <w:r w:rsidR="003B4D97" w:rsidRPr="00065A08">
        <w:rPr>
          <w:rFonts w:ascii="Times New Roman" w:hAnsi="Times New Roman"/>
          <w:b/>
          <w:color w:val="000000"/>
        </w:rPr>
        <w:t>zubních</w:t>
      </w:r>
      <w:r w:rsidR="004B141F" w:rsidRPr="00065A08">
        <w:rPr>
          <w:rFonts w:ascii="Times New Roman" w:hAnsi="Times New Roman"/>
          <w:b/>
          <w:color w:val="000000"/>
        </w:rPr>
        <w:t xml:space="preserve"> lékařů jejich převzetím novými </w:t>
      </w:r>
      <w:r w:rsidR="003B4D97" w:rsidRPr="00065A08">
        <w:rPr>
          <w:rFonts w:ascii="Times New Roman" w:hAnsi="Times New Roman"/>
          <w:b/>
          <w:color w:val="000000"/>
        </w:rPr>
        <w:t>zubními</w:t>
      </w:r>
      <w:r w:rsidR="004B141F" w:rsidRPr="00065A08">
        <w:rPr>
          <w:rFonts w:ascii="Times New Roman" w:hAnsi="Times New Roman"/>
          <w:b/>
          <w:color w:val="000000"/>
        </w:rPr>
        <w:t xml:space="preserve"> lékaři</w:t>
      </w:r>
      <w:r w:rsidRPr="00065A08">
        <w:rPr>
          <w:rFonts w:ascii="Times New Roman" w:hAnsi="Times New Roman"/>
          <w:b/>
        </w:rPr>
        <w:t>:</w:t>
      </w:r>
    </w:p>
    <w:p w14:paraId="3FDBD77E" w14:textId="7DA8236E" w:rsidR="00651B53" w:rsidRPr="00065A08" w:rsidRDefault="00094CA0" w:rsidP="00651B53">
      <w:pPr>
        <w:pStyle w:val="Odstavecseseznamem"/>
        <w:numPr>
          <w:ilvl w:val="1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specifikace původního poskytovatele zdravotních služeb (název, sídlo, IČO),</w:t>
      </w:r>
    </w:p>
    <w:p w14:paraId="1026FD66" w14:textId="4B81D2A7" w:rsidR="00651B53" w:rsidRPr="00065A08" w:rsidRDefault="00094CA0" w:rsidP="00651B53">
      <w:pPr>
        <w:pStyle w:val="Odstavecseseznamem"/>
        <w:numPr>
          <w:ilvl w:val="1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způsob vstupu nového lékaře do ordinace (např. vstup do stávajícího s.r.o.</w:t>
      </w:r>
      <w:r w:rsidR="004B141F" w:rsidRPr="00065A08">
        <w:rPr>
          <w:rFonts w:ascii="Times New Roman" w:hAnsi="Times New Roman"/>
        </w:rPr>
        <w:t xml:space="preserve">, odkup novým poskytovatelem zdravotních služeb </w:t>
      </w:r>
      <w:r w:rsidRPr="00065A08">
        <w:rPr>
          <w:rFonts w:ascii="Times New Roman" w:hAnsi="Times New Roman"/>
        </w:rPr>
        <w:t>atp.),</w:t>
      </w:r>
    </w:p>
    <w:p w14:paraId="20913AE7" w14:textId="56BB6D75" w:rsidR="00444039" w:rsidRPr="00065A08" w:rsidRDefault="00B55C5C" w:rsidP="00444039">
      <w:pPr>
        <w:pStyle w:val="Odstavecseseznamem"/>
        <w:numPr>
          <w:ilvl w:val="1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smlouva o přechodu obchodního podílu ve společnosti, o prodeji hmotných a nehmotných součástí ordinace (případně obdobná smlouva) a doklady o úhradě závazků plynoucích z těchto smluv</w:t>
      </w:r>
      <w:r w:rsidR="00651B53" w:rsidRPr="00065A08">
        <w:rPr>
          <w:rFonts w:ascii="Times New Roman" w:hAnsi="Times New Roman"/>
        </w:rPr>
        <w:t>,</w:t>
      </w:r>
    </w:p>
    <w:p w14:paraId="54E8B1C9" w14:textId="268F3B5F" w:rsidR="00651B53" w:rsidRPr="00065A08" w:rsidRDefault="00B55C5C" w:rsidP="00BE4FD6">
      <w:pPr>
        <w:pStyle w:val="Odstavecseseznamem"/>
        <w:numPr>
          <w:ilvl w:val="2"/>
          <w:numId w:val="18"/>
        </w:numPr>
        <w:spacing w:after="0" w:line="240" w:lineRule="auto"/>
        <w:ind w:hanging="229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  <w:b/>
        </w:rPr>
        <w:t>v případě účelu dotace dle čl</w:t>
      </w:r>
      <w:r w:rsidRPr="00065A08">
        <w:rPr>
          <w:rFonts w:ascii="Times New Roman" w:hAnsi="Times New Roman"/>
        </w:rPr>
        <w:t xml:space="preserve">. </w:t>
      </w:r>
      <w:r w:rsidRPr="00065A08">
        <w:rPr>
          <w:rFonts w:ascii="Times New Roman" w:hAnsi="Times New Roman"/>
          <w:b/>
        </w:rPr>
        <w:t>I. písm. c</w:t>
      </w:r>
      <w:r w:rsidR="00651B53" w:rsidRPr="00065A08">
        <w:rPr>
          <w:rFonts w:ascii="Times New Roman" w:hAnsi="Times New Roman"/>
          <w:b/>
        </w:rPr>
        <w:t xml:space="preserve">) </w:t>
      </w:r>
      <w:r w:rsidR="00651B53" w:rsidRPr="00065A08">
        <w:rPr>
          <w:rFonts w:ascii="Times New Roman" w:hAnsi="Times New Roman"/>
        </w:rPr>
        <w:t>–</w:t>
      </w:r>
      <w:r w:rsidRPr="00065A08">
        <w:rPr>
          <w:rFonts w:ascii="Times New Roman" w:hAnsi="Times New Roman"/>
        </w:rPr>
        <w:t xml:space="preserve"> </w:t>
      </w:r>
      <w:r w:rsidR="004B141F" w:rsidRPr="00065A08">
        <w:rPr>
          <w:rFonts w:ascii="Times New Roman" w:hAnsi="Times New Roman"/>
          <w:b/>
          <w:color w:val="000000"/>
        </w:rPr>
        <w:t xml:space="preserve">posílení stávajících ordinací </w:t>
      </w:r>
      <w:r w:rsidR="003B4D97" w:rsidRPr="00065A08">
        <w:rPr>
          <w:rFonts w:ascii="Times New Roman" w:hAnsi="Times New Roman"/>
          <w:b/>
          <w:color w:val="000000"/>
        </w:rPr>
        <w:t>zubních</w:t>
      </w:r>
      <w:r w:rsidR="004B141F" w:rsidRPr="00065A08">
        <w:rPr>
          <w:rFonts w:ascii="Times New Roman" w:hAnsi="Times New Roman"/>
          <w:b/>
          <w:color w:val="000000"/>
        </w:rPr>
        <w:t xml:space="preserve"> lékařů novými </w:t>
      </w:r>
      <w:r w:rsidR="003B4D97" w:rsidRPr="00065A08">
        <w:rPr>
          <w:rFonts w:ascii="Times New Roman" w:hAnsi="Times New Roman"/>
          <w:b/>
          <w:color w:val="000000"/>
        </w:rPr>
        <w:t>zubními</w:t>
      </w:r>
      <w:r w:rsidR="004B141F" w:rsidRPr="00065A08">
        <w:rPr>
          <w:rFonts w:ascii="Times New Roman" w:hAnsi="Times New Roman"/>
          <w:b/>
          <w:color w:val="000000"/>
        </w:rPr>
        <w:t xml:space="preserve"> lékaři (rozšíření kapacity ordinací </w:t>
      </w:r>
      <w:r w:rsidR="000927BB" w:rsidRPr="00065A08">
        <w:rPr>
          <w:rFonts w:ascii="Times New Roman" w:hAnsi="Times New Roman"/>
          <w:b/>
          <w:color w:val="000000"/>
        </w:rPr>
        <w:t>zubních</w:t>
      </w:r>
      <w:r w:rsidR="004B141F" w:rsidRPr="00065A08">
        <w:rPr>
          <w:rFonts w:ascii="Times New Roman" w:hAnsi="Times New Roman"/>
          <w:b/>
          <w:color w:val="000000"/>
        </w:rPr>
        <w:t xml:space="preserve"> lékařů zaměstnáním nového </w:t>
      </w:r>
      <w:r w:rsidR="000927BB" w:rsidRPr="00065A08">
        <w:rPr>
          <w:rFonts w:ascii="Times New Roman" w:hAnsi="Times New Roman"/>
          <w:b/>
          <w:color w:val="000000"/>
        </w:rPr>
        <w:t>zubního</w:t>
      </w:r>
      <w:r w:rsidR="004B141F" w:rsidRPr="00065A08">
        <w:rPr>
          <w:rFonts w:ascii="Times New Roman" w:hAnsi="Times New Roman"/>
          <w:b/>
          <w:color w:val="000000"/>
        </w:rPr>
        <w:t xml:space="preserve"> lékaře)</w:t>
      </w:r>
      <w:r w:rsidR="00094F62" w:rsidRPr="00065A08">
        <w:rPr>
          <w:rFonts w:ascii="Times New Roman" w:hAnsi="Times New Roman"/>
          <w:b/>
        </w:rPr>
        <w:t>:</w:t>
      </w:r>
    </w:p>
    <w:p w14:paraId="740BA84B" w14:textId="02BC2E04" w:rsidR="007B7B80" w:rsidRDefault="00651B53" w:rsidP="004C519C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pracovní smlouva mezi poskytovatelem zdravotních služeb a jeho novým </w:t>
      </w:r>
      <w:r w:rsidR="004C519C" w:rsidRPr="00065A08">
        <w:rPr>
          <w:rFonts w:ascii="Times New Roman" w:hAnsi="Times New Roman"/>
        </w:rPr>
        <w:t xml:space="preserve">zaměstnancem – </w:t>
      </w:r>
      <w:r w:rsidR="00A04D7C">
        <w:rPr>
          <w:rFonts w:ascii="Times New Roman" w:hAnsi="Times New Roman"/>
        </w:rPr>
        <w:t xml:space="preserve">zubním </w:t>
      </w:r>
      <w:r w:rsidRPr="00065A08">
        <w:rPr>
          <w:rFonts w:ascii="Times New Roman" w:hAnsi="Times New Roman"/>
        </w:rPr>
        <w:t>lékařem,</w:t>
      </w:r>
      <w:r w:rsidR="00505F46" w:rsidRPr="00065A08">
        <w:rPr>
          <w:rFonts w:ascii="Times New Roman" w:hAnsi="Times New Roman"/>
        </w:rPr>
        <w:t xml:space="preserve"> </w:t>
      </w:r>
      <w:r w:rsidRPr="00065A08">
        <w:rPr>
          <w:rFonts w:ascii="Times New Roman" w:hAnsi="Times New Roman"/>
        </w:rPr>
        <w:t>ve</w:t>
      </w:r>
      <w:r w:rsidR="00D0582B" w:rsidRPr="00065A08">
        <w:rPr>
          <w:rFonts w:ascii="Times New Roman" w:hAnsi="Times New Roman"/>
        </w:rPr>
        <w:t> </w:t>
      </w:r>
      <w:r w:rsidRPr="00065A08">
        <w:rPr>
          <w:rFonts w:ascii="Times New Roman" w:hAnsi="Times New Roman"/>
        </w:rPr>
        <w:t>které je vyznačeno místo poskytování zdravotních služeb novým lékařem</w:t>
      </w:r>
      <w:r w:rsidR="00A04D7C">
        <w:rPr>
          <w:rFonts w:ascii="Times New Roman" w:hAnsi="Times New Roman"/>
        </w:rPr>
        <w:t>,</w:t>
      </w:r>
    </w:p>
    <w:p w14:paraId="022190E3" w14:textId="7B2DB406" w:rsidR="00A04D7C" w:rsidRPr="00065A08" w:rsidRDefault="00A04D7C" w:rsidP="004C519C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doklady o plnohodnotném vzdělání nového zaměstnance – zubního lékaře dle čl. V. odst. 2,</w:t>
      </w:r>
    </w:p>
    <w:p w14:paraId="64B73434" w14:textId="43BE1191" w:rsidR="004C519C" w:rsidRPr="00065A08" w:rsidRDefault="004C519C" w:rsidP="00BE4FD6">
      <w:pPr>
        <w:pStyle w:val="Odstavecseseznamem"/>
        <w:numPr>
          <w:ilvl w:val="2"/>
          <w:numId w:val="18"/>
        </w:numPr>
        <w:spacing w:after="0" w:line="240" w:lineRule="auto"/>
        <w:ind w:hanging="229"/>
        <w:contextualSpacing w:val="0"/>
        <w:jc w:val="both"/>
        <w:rPr>
          <w:rFonts w:ascii="Times New Roman" w:hAnsi="Times New Roman"/>
        </w:rPr>
      </w:pPr>
      <w:bookmarkStart w:id="5" w:name="_Hlk136241586"/>
      <w:r w:rsidRPr="00065A08">
        <w:rPr>
          <w:rFonts w:ascii="Times New Roman" w:hAnsi="Times New Roman"/>
          <w:b/>
        </w:rPr>
        <w:t>v případě účelu dotace dle čl. I. písm. d) –</w:t>
      </w:r>
      <w:r w:rsidRPr="00065A08">
        <w:rPr>
          <w:rFonts w:ascii="Times New Roman" w:hAnsi="Times New Roman"/>
        </w:rPr>
        <w:t xml:space="preserve"> </w:t>
      </w:r>
      <w:r w:rsidRPr="00065A08">
        <w:rPr>
          <w:rFonts w:ascii="Times New Roman" w:hAnsi="Times New Roman"/>
          <w:b/>
          <w:bCs/>
        </w:rPr>
        <w:t>vznik nov</w:t>
      </w:r>
      <w:r w:rsidR="00D863D3" w:rsidRPr="00065A08">
        <w:rPr>
          <w:rFonts w:ascii="Times New Roman" w:hAnsi="Times New Roman"/>
          <w:b/>
          <w:bCs/>
        </w:rPr>
        <w:t>ých</w:t>
      </w:r>
      <w:r w:rsidRPr="00065A08">
        <w:rPr>
          <w:rFonts w:ascii="Times New Roman" w:hAnsi="Times New Roman"/>
          <w:b/>
          <w:bCs/>
        </w:rPr>
        <w:t xml:space="preserve"> pracoviš</w:t>
      </w:r>
      <w:r w:rsidR="00D863D3" w:rsidRPr="00065A08">
        <w:rPr>
          <w:rFonts w:ascii="Times New Roman" w:hAnsi="Times New Roman"/>
          <w:b/>
          <w:bCs/>
        </w:rPr>
        <w:t>ť</w:t>
      </w:r>
      <w:r w:rsidRPr="00065A08">
        <w:rPr>
          <w:rFonts w:ascii="Times New Roman" w:hAnsi="Times New Roman"/>
          <w:b/>
          <w:bCs/>
        </w:rPr>
        <w:t xml:space="preserve"> (rozšíření místa poskytování zdravotních služeb o nové pracoviště zaměstnancem nebo navýšením úvazku stávajícího lékaře):</w:t>
      </w:r>
    </w:p>
    <w:bookmarkEnd w:id="5"/>
    <w:p w14:paraId="635A9B3C" w14:textId="235B0059" w:rsidR="004C519C" w:rsidRDefault="004C519C" w:rsidP="004C519C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pracovní smlouva mezi poskytovatelem zdravotních služeb a jeho zaměstnancem v novém pracovišti – </w:t>
      </w:r>
      <w:r w:rsidR="00A04D7C">
        <w:rPr>
          <w:rFonts w:ascii="Times New Roman" w:hAnsi="Times New Roman"/>
        </w:rPr>
        <w:t xml:space="preserve">zubním </w:t>
      </w:r>
      <w:r w:rsidRPr="00065A08">
        <w:rPr>
          <w:rFonts w:ascii="Times New Roman" w:hAnsi="Times New Roman"/>
        </w:rPr>
        <w:t>lékařem, ve které je uvedena pro výkon práce zaměstnance adresa nového pracoviště,</w:t>
      </w:r>
    </w:p>
    <w:p w14:paraId="7529181E" w14:textId="4148D562" w:rsidR="00A04D7C" w:rsidRPr="00A04D7C" w:rsidRDefault="00A04D7C" w:rsidP="00A04D7C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doklady o plnohodnotném vzdělání nového zaměstnance – zubního lékaře dle čl. V. odst. 2,</w:t>
      </w:r>
    </w:p>
    <w:p w14:paraId="26023FAA" w14:textId="77777777" w:rsidR="004C519C" w:rsidRPr="00065A08" w:rsidRDefault="004C519C" w:rsidP="004C519C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změna v rozhodnutí o udělení oprávnění k poskytování zdravotních služeb týkající se rozšíření o místo poskytování.</w:t>
      </w:r>
    </w:p>
    <w:p w14:paraId="091AD056" w14:textId="77777777" w:rsidR="004C519C" w:rsidRPr="00065A08" w:rsidRDefault="004C519C" w:rsidP="00BA3A94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02415119" w14:textId="77777777" w:rsidR="005F360C" w:rsidRPr="00065A0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1ED0D24C" w14:textId="77777777" w:rsidR="005F360C" w:rsidRPr="00065A0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C207983" w14:textId="6C35AFB6" w:rsidR="005F360C" w:rsidRPr="00065A08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2045C0">
        <w:rPr>
          <w:rFonts w:ascii="Times New Roman" w:hAnsi="Times New Roman" w:cs="Times New Roman"/>
          <w:color w:val="auto"/>
          <w:sz w:val="22"/>
          <w:szCs w:val="22"/>
        </w:rPr>
        <w:t>90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14E28782" w14:textId="77777777" w:rsidR="00307CC6" w:rsidRPr="00065A08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517555CD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1D696F91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56B17827" w14:textId="57C20E43" w:rsidR="00B72D2C" w:rsidRPr="00065A08" w:rsidRDefault="00B72D2C" w:rsidP="00B72D2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4AA9F682" w14:textId="77777777" w:rsidR="007F74A5" w:rsidRPr="00065A08" w:rsidRDefault="007F74A5" w:rsidP="00BA3A9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5B5219" w14:textId="77777777" w:rsidR="00B72D2C" w:rsidRPr="00065A08" w:rsidRDefault="00B72D2C" w:rsidP="00BC5A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065A08">
        <w:rPr>
          <w:rFonts w:ascii="Times New Roman" w:eastAsia="Times New Roman" w:hAnsi="Times New Roman"/>
          <w:lang w:eastAsia="cs-CZ"/>
        </w:rPr>
        <w:t> </w:t>
      </w:r>
      <w:r w:rsidRPr="00065A08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181751" w:rsidRPr="00065A08">
        <w:rPr>
          <w:rFonts w:ascii="Times New Roman" w:eastAsia="Times New Roman" w:hAnsi="Times New Roman"/>
          <w:lang w:eastAsia="cs-CZ"/>
        </w:rPr>
        <w:t>10</w:t>
      </w:r>
      <w:r w:rsidR="00A12F63" w:rsidRPr="00065A08">
        <w:rPr>
          <w:rFonts w:ascii="Times New Roman" w:eastAsia="Times New Roman" w:hAnsi="Times New Roman"/>
          <w:lang w:eastAsia="cs-CZ"/>
        </w:rPr>
        <w:t xml:space="preserve"> </w:t>
      </w:r>
      <w:r w:rsidRPr="00065A08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5AA4D347" w14:textId="77777777" w:rsidR="00B72D2C" w:rsidRPr="00065A08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04A37F8" w14:textId="6FF8B9BD" w:rsidR="00B72D2C" w:rsidRPr="00065A08" w:rsidRDefault="00D0582B" w:rsidP="00D0582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Neúplná žádost je žádost, která po výzvě k doplnění žádosti a uplynutí lhůty pro doplnění žádosti neobsahuje všechny povinné přílohy. Žádost s vadami je žádost, která obsahuje vady po výzvě k odstranění vad a uplynutí lhůty pro odstranění vad. U neúplné žádosti nebo žádosti s vadami bude podán návrh na neposkytnutí dotace.</w:t>
      </w:r>
    </w:p>
    <w:p w14:paraId="60AD6576" w14:textId="19E8E62F" w:rsidR="00BE4FD6" w:rsidRDefault="00BE4F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71A5979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8E76F97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71B0DEC7" w14:textId="77777777" w:rsidR="004264C8" w:rsidRPr="00065A08" w:rsidRDefault="004264C8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(tj. jsou účelově určeny) a lze je použít </w:t>
      </w:r>
      <w:r w:rsidR="00181751" w:rsidRPr="00065A08">
        <w:rPr>
          <w:rFonts w:ascii="Times New Roman" w:eastAsia="Times New Roman" w:hAnsi="Times New Roman"/>
          <w:lang w:eastAsia="cs-CZ"/>
        </w:rPr>
        <w:t>na investiční a neinvestiční výdaje</w:t>
      </w:r>
      <w:r w:rsidRPr="00065A08">
        <w:rPr>
          <w:rFonts w:ascii="Times New Roman" w:eastAsia="Times New Roman" w:hAnsi="Times New Roman"/>
          <w:lang w:eastAsia="cs-CZ"/>
        </w:rPr>
        <w:t xml:space="preserve">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2527AF" w:rsidRPr="00065A08">
        <w:rPr>
          <w:rFonts w:ascii="Times New Roman" w:eastAsia="Times New Roman" w:hAnsi="Times New Roman"/>
          <w:lang w:eastAsia="cs-CZ"/>
        </w:rPr>
        <w:t> </w:t>
      </w:r>
      <w:r w:rsidRPr="00065A08">
        <w:rPr>
          <w:rFonts w:ascii="Times New Roman" w:eastAsia="Times New Roman" w:hAnsi="Times New Roman"/>
          <w:lang w:eastAsia="cs-CZ"/>
        </w:rPr>
        <w:t>dne 8. dubna 2022.</w:t>
      </w:r>
    </w:p>
    <w:p w14:paraId="295F59DA" w14:textId="77777777" w:rsidR="00B72D2C" w:rsidRPr="00065A08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06C6DA" w14:textId="77777777" w:rsidR="00B72D2C" w:rsidRPr="00065A08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065A08">
        <w:rPr>
          <w:rFonts w:ascii="Times New Roman" w:eastAsia="Times New Roman" w:hAnsi="Times New Roman"/>
          <w:lang w:eastAsia="cs-CZ"/>
        </w:rPr>
        <w:t>jejichž</w:t>
      </w:r>
      <w:r w:rsidRPr="00065A08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065A08">
        <w:rPr>
          <w:rFonts w:ascii="Times New Roman" w:eastAsia="Times New Roman" w:hAnsi="Times New Roman"/>
          <w:lang w:eastAsia="cs-CZ"/>
        </w:rPr>
        <w:t xml:space="preserve">jsou </w:t>
      </w:r>
      <w:r w:rsidRPr="00065A08">
        <w:rPr>
          <w:rFonts w:ascii="Times New Roman" w:eastAsia="Times New Roman" w:hAnsi="Times New Roman"/>
          <w:lang w:eastAsia="cs-CZ"/>
        </w:rPr>
        <w:t>úplné</w:t>
      </w:r>
      <w:r w:rsidR="001168F7" w:rsidRPr="00065A08">
        <w:rPr>
          <w:rFonts w:ascii="Times New Roman" w:eastAsia="Times New Roman" w:hAnsi="Times New Roman"/>
          <w:lang w:eastAsia="cs-CZ"/>
        </w:rPr>
        <w:t xml:space="preserve"> a</w:t>
      </w:r>
      <w:r w:rsidRPr="00065A08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065A08">
        <w:rPr>
          <w:rFonts w:ascii="Times New Roman" w:eastAsia="Times New Roman" w:hAnsi="Times New Roman"/>
          <w:lang w:eastAsia="cs-CZ"/>
        </w:rPr>
        <w:t xml:space="preserve">byly podány </w:t>
      </w:r>
      <w:r w:rsidRPr="00065A08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065A08">
        <w:rPr>
          <w:rFonts w:ascii="Times New Roman" w:eastAsia="Times New Roman" w:hAnsi="Times New Roman"/>
          <w:lang w:eastAsia="cs-CZ"/>
        </w:rPr>
        <w:t xml:space="preserve"> kteří</w:t>
      </w:r>
      <w:r w:rsidRPr="00065A08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01077E0E" w14:textId="77777777" w:rsidR="00B72D2C" w:rsidRPr="00065A08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77B7EEF" w14:textId="77777777" w:rsidR="00181751" w:rsidRPr="00065A08" w:rsidRDefault="00181751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Dotaci lze použít výhradně na:</w:t>
      </w:r>
    </w:p>
    <w:p w14:paraId="4E6E9C15" w14:textId="0AC3DC25" w:rsidR="00181751" w:rsidRPr="00065A08" w:rsidRDefault="00181751" w:rsidP="00F06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color w:val="000000"/>
        </w:rPr>
      </w:pPr>
      <w:r w:rsidRPr="00065A08">
        <w:rPr>
          <w:rFonts w:ascii="Times New Roman" w:hAnsi="Times New Roman"/>
          <w:color w:val="000000"/>
        </w:rPr>
        <w:t xml:space="preserve">úhradu </w:t>
      </w:r>
      <w:r w:rsidR="001716F7" w:rsidRPr="00065A08">
        <w:rPr>
          <w:rFonts w:ascii="Times New Roman" w:hAnsi="Times New Roman"/>
          <w:color w:val="000000"/>
        </w:rPr>
        <w:t>výdajů</w:t>
      </w:r>
      <w:r w:rsidRPr="00065A08">
        <w:rPr>
          <w:rFonts w:ascii="Times New Roman" w:hAnsi="Times New Roman"/>
          <w:color w:val="000000"/>
        </w:rPr>
        <w:t xml:space="preserve"> na vybudování nebo vybavení nové nebo stávající ordinace </w:t>
      </w:r>
      <w:r w:rsidR="000927BB" w:rsidRPr="00065A08">
        <w:rPr>
          <w:rFonts w:ascii="Times New Roman" w:hAnsi="Times New Roman"/>
          <w:color w:val="000000"/>
        </w:rPr>
        <w:t>zubního</w:t>
      </w:r>
      <w:r w:rsidR="00D70D5A" w:rsidRPr="00065A08">
        <w:rPr>
          <w:rFonts w:ascii="Times New Roman" w:hAnsi="Times New Roman"/>
          <w:color w:val="000000"/>
        </w:rPr>
        <w:t xml:space="preserve"> lékaře</w:t>
      </w:r>
      <w:r w:rsidR="00D0582B" w:rsidRPr="00065A08">
        <w:rPr>
          <w:rFonts w:ascii="Times New Roman" w:hAnsi="Times New Roman"/>
          <w:color w:val="000000"/>
        </w:rPr>
        <w:t xml:space="preserve"> </w:t>
      </w:r>
      <w:r w:rsidRPr="00065A08">
        <w:rPr>
          <w:rFonts w:ascii="Times New Roman" w:hAnsi="Times New Roman"/>
          <w:color w:val="000000"/>
        </w:rPr>
        <w:t>v rámci tohoto bodu se jedná o úhradu nákladů na:</w:t>
      </w:r>
    </w:p>
    <w:p w14:paraId="0466BF8D" w14:textId="77777777" w:rsidR="00181751" w:rsidRPr="00065A08" w:rsidRDefault="00181751" w:rsidP="00BE4FD6">
      <w:pPr>
        <w:pStyle w:val="Odstavecseseznamem"/>
        <w:numPr>
          <w:ilvl w:val="2"/>
          <w:numId w:val="21"/>
        </w:numPr>
        <w:spacing w:after="0" w:line="240" w:lineRule="auto"/>
        <w:ind w:hanging="229"/>
        <w:contextualSpacing w:val="0"/>
        <w:jc w:val="both"/>
        <w:rPr>
          <w:rFonts w:ascii="Times New Roman" w:hAnsi="Times New Roman"/>
          <w:b/>
          <w:color w:val="000000"/>
        </w:rPr>
      </w:pPr>
      <w:r w:rsidRPr="00065A08">
        <w:rPr>
          <w:rFonts w:ascii="Times New Roman" w:hAnsi="Times New Roman"/>
          <w:color w:val="000000"/>
        </w:rPr>
        <w:t>věcné a technické vybavení včetně pořízení zdravotnického vybavení,</w:t>
      </w:r>
    </w:p>
    <w:p w14:paraId="74CF499A" w14:textId="0AE80062" w:rsidR="00181751" w:rsidRPr="00065A08" w:rsidRDefault="00181751" w:rsidP="00BE4FD6">
      <w:pPr>
        <w:pStyle w:val="Odstavecseseznamem"/>
        <w:numPr>
          <w:ilvl w:val="2"/>
          <w:numId w:val="21"/>
        </w:numPr>
        <w:spacing w:after="0" w:line="240" w:lineRule="auto"/>
        <w:ind w:hanging="229"/>
        <w:contextualSpacing w:val="0"/>
        <w:jc w:val="both"/>
        <w:rPr>
          <w:rFonts w:ascii="Times New Roman" w:hAnsi="Times New Roman"/>
          <w:b/>
          <w:color w:val="000000"/>
        </w:rPr>
      </w:pPr>
      <w:r w:rsidRPr="00065A08">
        <w:rPr>
          <w:rFonts w:ascii="Times New Roman" w:hAnsi="Times New Roman"/>
          <w:color w:val="000000"/>
        </w:rPr>
        <w:t xml:space="preserve">rekonstrukce, modernizace, opravy vnitřních nebo venkovních prostor objektu ordinace </w:t>
      </w:r>
      <w:r w:rsidR="000927BB" w:rsidRPr="00065A08">
        <w:rPr>
          <w:rFonts w:ascii="Times New Roman" w:hAnsi="Times New Roman"/>
          <w:color w:val="000000"/>
        </w:rPr>
        <w:t>zubního</w:t>
      </w:r>
      <w:r w:rsidR="00D70D5A" w:rsidRPr="00065A08">
        <w:rPr>
          <w:rFonts w:ascii="Times New Roman" w:hAnsi="Times New Roman"/>
          <w:color w:val="000000"/>
        </w:rPr>
        <w:t xml:space="preserve"> lékaře</w:t>
      </w:r>
      <w:r w:rsidRPr="00065A08">
        <w:rPr>
          <w:rFonts w:ascii="Times New Roman" w:hAnsi="Times New Roman"/>
          <w:color w:val="000000"/>
        </w:rPr>
        <w:t>,</w:t>
      </w:r>
    </w:p>
    <w:p w14:paraId="4F47A0CA" w14:textId="477CA446" w:rsidR="00181751" w:rsidRPr="00065A08" w:rsidRDefault="00181751" w:rsidP="00D05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5A08">
        <w:rPr>
          <w:rFonts w:ascii="Times New Roman" w:hAnsi="Times New Roman"/>
          <w:color w:val="000000"/>
        </w:rPr>
        <w:t xml:space="preserve">nákup nemovitého majetku pro potřeby vybudování ordinace </w:t>
      </w:r>
      <w:r w:rsidR="000927BB" w:rsidRPr="00065A08">
        <w:rPr>
          <w:rFonts w:ascii="Times New Roman" w:hAnsi="Times New Roman"/>
          <w:color w:val="000000"/>
        </w:rPr>
        <w:t>zubního</w:t>
      </w:r>
      <w:r w:rsidR="00D70D5A" w:rsidRPr="00065A08">
        <w:rPr>
          <w:rFonts w:ascii="Times New Roman" w:hAnsi="Times New Roman"/>
          <w:color w:val="000000"/>
        </w:rPr>
        <w:t xml:space="preserve"> lékaře</w:t>
      </w:r>
      <w:r w:rsidRPr="00065A08">
        <w:rPr>
          <w:rFonts w:ascii="Times New Roman" w:hAnsi="Times New Roman"/>
          <w:color w:val="000000"/>
        </w:rPr>
        <w:t>,</w:t>
      </w:r>
    </w:p>
    <w:p w14:paraId="3D0D59FD" w14:textId="4F80EA07" w:rsidR="003B4786" w:rsidRPr="00065A08" w:rsidRDefault="00181751" w:rsidP="00D05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5A08">
        <w:rPr>
          <w:rFonts w:ascii="Times New Roman" w:hAnsi="Times New Roman"/>
          <w:color w:val="000000"/>
        </w:rPr>
        <w:t xml:space="preserve">úhradu provozních </w:t>
      </w:r>
      <w:r w:rsidR="001716F7" w:rsidRPr="00065A08">
        <w:rPr>
          <w:rFonts w:ascii="Times New Roman" w:hAnsi="Times New Roman"/>
          <w:color w:val="000000"/>
        </w:rPr>
        <w:t>výdajů</w:t>
      </w:r>
      <w:r w:rsidRPr="00065A08">
        <w:rPr>
          <w:rFonts w:ascii="Times New Roman" w:hAnsi="Times New Roman"/>
          <w:color w:val="000000"/>
        </w:rPr>
        <w:t xml:space="preserve"> ordinace </w:t>
      </w:r>
      <w:r w:rsidR="000927BB" w:rsidRPr="00065A08">
        <w:rPr>
          <w:rFonts w:ascii="Times New Roman" w:hAnsi="Times New Roman"/>
          <w:color w:val="000000"/>
        </w:rPr>
        <w:t>zubního</w:t>
      </w:r>
      <w:r w:rsidR="00D70D5A" w:rsidRPr="00065A08">
        <w:rPr>
          <w:rFonts w:ascii="Times New Roman" w:hAnsi="Times New Roman"/>
          <w:color w:val="000000"/>
        </w:rPr>
        <w:t xml:space="preserve"> lékaře</w:t>
      </w:r>
      <w:r w:rsidR="003B4786" w:rsidRPr="00065A08">
        <w:rPr>
          <w:rFonts w:ascii="Times New Roman" w:hAnsi="Times New Roman"/>
          <w:color w:val="000000"/>
        </w:rPr>
        <w:t>:</w:t>
      </w:r>
    </w:p>
    <w:p w14:paraId="379091AD" w14:textId="59066791" w:rsidR="001C62AA" w:rsidRPr="00065A08" w:rsidRDefault="00181751" w:rsidP="00BE4FD6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color w:val="000000"/>
        </w:rPr>
      </w:pPr>
      <w:r w:rsidRPr="00065A08">
        <w:rPr>
          <w:rFonts w:ascii="Times New Roman" w:hAnsi="Times New Roman"/>
          <w:color w:val="000000"/>
        </w:rPr>
        <w:t xml:space="preserve">mzdové </w:t>
      </w:r>
      <w:r w:rsidR="001C62AA" w:rsidRPr="00065A08">
        <w:rPr>
          <w:rFonts w:ascii="Times New Roman" w:hAnsi="Times New Roman"/>
          <w:color w:val="000000"/>
        </w:rPr>
        <w:t xml:space="preserve">výdaje včetně </w:t>
      </w:r>
      <w:r w:rsidR="001716F7" w:rsidRPr="00065A08">
        <w:rPr>
          <w:rFonts w:ascii="Times New Roman" w:hAnsi="Times New Roman"/>
          <w:color w:val="000000"/>
        </w:rPr>
        <w:t xml:space="preserve">souvisejících </w:t>
      </w:r>
      <w:r w:rsidR="001C62AA" w:rsidRPr="00065A08">
        <w:rPr>
          <w:rFonts w:ascii="Times New Roman" w:hAnsi="Times New Roman"/>
          <w:color w:val="000000"/>
        </w:rPr>
        <w:t xml:space="preserve">odvodů </w:t>
      </w:r>
      <w:r w:rsidR="001716F7" w:rsidRPr="00065A08">
        <w:rPr>
          <w:rFonts w:ascii="Times New Roman" w:hAnsi="Times New Roman"/>
          <w:color w:val="000000"/>
        </w:rPr>
        <w:t>sociálního a zdravotního pojištění</w:t>
      </w:r>
      <w:r w:rsidRPr="00065A08">
        <w:rPr>
          <w:rFonts w:ascii="Times New Roman" w:hAnsi="Times New Roman"/>
          <w:color w:val="000000"/>
        </w:rPr>
        <w:t>,</w:t>
      </w:r>
    </w:p>
    <w:p w14:paraId="41DA1382" w14:textId="19A4312F" w:rsidR="001C62AA" w:rsidRPr="00065A08" w:rsidRDefault="00181751" w:rsidP="00BE4FD6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color w:val="000000"/>
        </w:rPr>
      </w:pPr>
      <w:r w:rsidRPr="00065A08">
        <w:rPr>
          <w:rFonts w:ascii="Times New Roman" w:hAnsi="Times New Roman"/>
          <w:color w:val="000000"/>
        </w:rPr>
        <w:t>energie,</w:t>
      </w:r>
      <w:r w:rsidR="00D921B5" w:rsidRPr="00065A08">
        <w:rPr>
          <w:rFonts w:ascii="Times New Roman" w:hAnsi="Times New Roman"/>
          <w:color w:val="000000"/>
        </w:rPr>
        <w:t xml:space="preserve"> vodné, stočné atp.,</w:t>
      </w:r>
    </w:p>
    <w:p w14:paraId="2594D3DD" w14:textId="5435D5F4" w:rsidR="001C62AA" w:rsidRPr="00065A08" w:rsidRDefault="001C62AA" w:rsidP="00BE4FD6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color w:val="000000"/>
        </w:rPr>
      </w:pPr>
      <w:r w:rsidRPr="00065A08">
        <w:rPr>
          <w:rFonts w:ascii="Times New Roman" w:hAnsi="Times New Roman"/>
          <w:color w:val="000000"/>
        </w:rPr>
        <w:t>pronájem prostor ordinace</w:t>
      </w:r>
      <w:r w:rsidR="00D302CE" w:rsidRPr="00065A08">
        <w:rPr>
          <w:rFonts w:ascii="Times New Roman" w:hAnsi="Times New Roman"/>
          <w:color w:val="000000"/>
        </w:rPr>
        <w:t>,</w:t>
      </w:r>
    </w:p>
    <w:p w14:paraId="0B962AF8" w14:textId="1AD80ADF" w:rsidR="001C62AA" w:rsidRPr="00065A08" w:rsidRDefault="001716F7" w:rsidP="00BE4FD6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color w:val="000000"/>
        </w:rPr>
      </w:pPr>
      <w:r w:rsidRPr="00065A08">
        <w:rPr>
          <w:rFonts w:ascii="Times New Roman" w:hAnsi="Times New Roman"/>
          <w:color w:val="000000"/>
        </w:rPr>
        <w:t>služby (úhrady telekomunikačních služeb za telefonické hovory a internet; externí účetní firma apod.)</w:t>
      </w:r>
      <w:r w:rsidR="00BE4FD6">
        <w:rPr>
          <w:rFonts w:ascii="Times New Roman" w:hAnsi="Times New Roman"/>
          <w:color w:val="000000"/>
        </w:rPr>
        <w:t>.</w:t>
      </w:r>
    </w:p>
    <w:p w14:paraId="09F04B5D" w14:textId="60CE599C" w:rsidR="00181751" w:rsidRPr="00065A08" w:rsidRDefault="00181751" w:rsidP="00D0582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065A08">
        <w:rPr>
          <w:rFonts w:ascii="Times New Roman" w:hAnsi="Times New Roman"/>
          <w:color w:val="000000"/>
        </w:rPr>
        <w:t xml:space="preserve">V případě, že má poskytovatel zdravotních služeb na území Karlovarského kraje více míst poskytování zdravotních služeb, bude započtena pouze </w:t>
      </w:r>
      <w:r w:rsidR="00EC018D" w:rsidRPr="00065A08">
        <w:rPr>
          <w:rFonts w:ascii="Times New Roman" w:hAnsi="Times New Roman"/>
          <w:color w:val="000000"/>
        </w:rPr>
        <w:t xml:space="preserve">ta </w:t>
      </w:r>
      <w:r w:rsidRPr="00065A08">
        <w:rPr>
          <w:rFonts w:ascii="Times New Roman" w:hAnsi="Times New Roman"/>
          <w:color w:val="000000"/>
        </w:rPr>
        <w:t>část nákladů pod tímto písmenem, která se vztahuje k dotované ordinaci dle poměru ordinační doby dotované ordinace k poměru celkové ordinační doby poskytovatele zdravotních služeb v Karlovarském kraji)</w:t>
      </w:r>
      <w:r w:rsidR="00BE4FD6">
        <w:rPr>
          <w:rFonts w:ascii="Times New Roman" w:hAnsi="Times New Roman"/>
          <w:color w:val="000000"/>
        </w:rPr>
        <w:t>.</w:t>
      </w:r>
    </w:p>
    <w:p w14:paraId="133947EB" w14:textId="16E47975" w:rsidR="008117DE" w:rsidRPr="00065A08" w:rsidRDefault="00181751" w:rsidP="00D05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úhradu </w:t>
      </w:r>
      <w:r w:rsidR="001716F7" w:rsidRPr="00065A08">
        <w:rPr>
          <w:rFonts w:ascii="Times New Roman" w:hAnsi="Times New Roman"/>
        </w:rPr>
        <w:t>výdajů</w:t>
      </w:r>
      <w:r w:rsidRPr="00065A08">
        <w:rPr>
          <w:rFonts w:ascii="Times New Roman" w:hAnsi="Times New Roman"/>
        </w:rPr>
        <w:t xml:space="preserve"> na zakoupení podniku (převzetí stávající praxe) novým </w:t>
      </w:r>
      <w:r w:rsidR="00EC018D" w:rsidRPr="00065A08">
        <w:rPr>
          <w:rFonts w:ascii="Times New Roman" w:hAnsi="Times New Roman"/>
        </w:rPr>
        <w:t xml:space="preserve">poskytovatelem zdravotních služeb </w:t>
      </w:r>
      <w:r w:rsidR="00D70D5A" w:rsidRPr="00065A08">
        <w:rPr>
          <w:rFonts w:ascii="Times New Roman" w:hAnsi="Times New Roman"/>
        </w:rPr>
        <w:t xml:space="preserve">(novým </w:t>
      </w:r>
      <w:r w:rsidR="000927BB" w:rsidRPr="00065A08">
        <w:rPr>
          <w:rFonts w:ascii="Times New Roman" w:hAnsi="Times New Roman"/>
        </w:rPr>
        <w:t>zubním</w:t>
      </w:r>
      <w:r w:rsidR="00D70D5A" w:rsidRPr="00065A08">
        <w:rPr>
          <w:rFonts w:ascii="Times New Roman" w:hAnsi="Times New Roman"/>
        </w:rPr>
        <w:t xml:space="preserve"> lékařem)</w:t>
      </w:r>
      <w:r w:rsidRPr="00065A08">
        <w:rPr>
          <w:rFonts w:ascii="Times New Roman" w:hAnsi="Times New Roman"/>
        </w:rPr>
        <w:t>.</w:t>
      </w:r>
    </w:p>
    <w:p w14:paraId="1788C090" w14:textId="6F2D3772" w:rsidR="00181751" w:rsidRPr="00065A08" w:rsidRDefault="00181751" w:rsidP="0018175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color w:val="000000"/>
        </w:rPr>
      </w:pPr>
      <w:r w:rsidRPr="00065A08">
        <w:rPr>
          <w:rFonts w:ascii="Times New Roman" w:hAnsi="Times New Roman"/>
          <w:color w:val="000000"/>
        </w:rPr>
        <w:t>Kombinace výše uvedených uznatelných výdajů je přípustná za předpokladu jejího uvedení v záměru použití dotace a rozpočtu záměru, které jsou povinnými přílohami žádosti o dotaci.</w:t>
      </w:r>
    </w:p>
    <w:p w14:paraId="74502502" w14:textId="77777777" w:rsidR="003701AE" w:rsidRPr="00065A08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1A8AF9E" w14:textId="77777777" w:rsidR="00B72D2C" w:rsidRPr="00065A08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065A08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065A08">
        <w:rPr>
          <w:rFonts w:ascii="Times New Roman" w:eastAsia="Times New Roman" w:hAnsi="Times New Roman"/>
          <w:lang w:eastAsia="cs-CZ"/>
        </w:rPr>
        <w:t>:</w:t>
      </w:r>
    </w:p>
    <w:p w14:paraId="7F661DD5" w14:textId="67509880" w:rsidR="00B72D2C" w:rsidRPr="00065A08" w:rsidRDefault="00B72D2C" w:rsidP="00BC5A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není plátcem DPH</w:t>
      </w:r>
      <w:r w:rsidR="00BE4FD6">
        <w:rPr>
          <w:rFonts w:ascii="Times New Roman" w:eastAsia="Times New Roman" w:hAnsi="Times New Roman"/>
          <w:lang w:eastAsia="cs-CZ"/>
        </w:rPr>
        <w:t>,</w:t>
      </w:r>
    </w:p>
    <w:p w14:paraId="0B9361A1" w14:textId="77777777" w:rsidR="00B72D2C" w:rsidRPr="00065A08" w:rsidRDefault="00B72D2C" w:rsidP="00BC5A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065A08">
        <w:rPr>
          <w:rFonts w:ascii="Times New Roman" w:eastAsia="Times New Roman" w:hAnsi="Times New Roman"/>
          <w:lang w:eastAsia="cs-CZ"/>
        </w:rPr>
        <w:t>,</w:t>
      </w:r>
      <w:r w:rsidRPr="00065A08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30150AAC" w14:textId="77777777" w:rsidR="00B72D2C" w:rsidRPr="00065A08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2473044" w14:textId="671C6876" w:rsidR="00181751" w:rsidRPr="00065A08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065A08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065A08">
        <w:rPr>
          <w:rFonts w:ascii="Times New Roman" w:eastAsia="Arial Unicode MS" w:hAnsi="Times New Roman"/>
          <w:lang w:eastAsia="cs-CZ"/>
        </w:rPr>
        <w:t>v tomto dotačním programu</w:t>
      </w:r>
      <w:r w:rsidRPr="00065A08">
        <w:rPr>
          <w:rFonts w:ascii="Times New Roman" w:eastAsia="Arial Unicode MS" w:hAnsi="Times New Roman"/>
          <w:lang w:eastAsia="cs-CZ"/>
        </w:rPr>
        <w:t>.</w:t>
      </w:r>
      <w:r w:rsidR="00181751" w:rsidRPr="00065A08">
        <w:rPr>
          <w:rFonts w:ascii="Times New Roman" w:eastAsia="Arial Unicode MS" w:hAnsi="Times New Roman"/>
          <w:lang w:eastAsia="cs-CZ"/>
        </w:rPr>
        <w:t xml:space="preserve"> Z poskytnuté dotace nesmí </w:t>
      </w:r>
      <w:r w:rsidR="00936E41" w:rsidRPr="00065A08">
        <w:rPr>
          <w:rFonts w:ascii="Times New Roman" w:eastAsia="Arial Unicode MS" w:hAnsi="Times New Roman"/>
          <w:lang w:eastAsia="cs-CZ"/>
        </w:rPr>
        <w:t xml:space="preserve">být </w:t>
      </w:r>
      <w:r w:rsidR="00181751" w:rsidRPr="00065A08">
        <w:rPr>
          <w:rFonts w:ascii="Times New Roman" w:eastAsia="Arial Unicode MS" w:hAnsi="Times New Roman"/>
          <w:lang w:eastAsia="cs-CZ"/>
        </w:rPr>
        <w:t>hra</w:t>
      </w:r>
      <w:r w:rsidR="00936E41" w:rsidRPr="00065A08">
        <w:rPr>
          <w:rFonts w:ascii="Times New Roman" w:eastAsia="Arial Unicode MS" w:hAnsi="Times New Roman"/>
          <w:lang w:eastAsia="cs-CZ"/>
        </w:rPr>
        <w:t>zeny</w:t>
      </w:r>
      <w:r w:rsidR="00181751" w:rsidRPr="00065A08">
        <w:rPr>
          <w:rFonts w:ascii="Times New Roman" w:eastAsia="Arial Unicode MS" w:hAnsi="Times New Roman"/>
          <w:lang w:eastAsia="cs-CZ"/>
        </w:rPr>
        <w:t xml:space="preserve"> výdaje zejména na:</w:t>
      </w:r>
    </w:p>
    <w:p w14:paraId="70137AFD" w14:textId="77777777" w:rsidR="00181751" w:rsidRPr="00065A08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Arial Unicode MS" w:hAnsi="Times New Roman"/>
          <w:lang w:eastAsia="cs-CZ"/>
        </w:rPr>
        <w:t>nákup nebo leasing automobilů,</w:t>
      </w:r>
    </w:p>
    <w:p w14:paraId="36623765" w14:textId="77777777" w:rsidR="00181751" w:rsidRPr="00065A08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Arial Unicode MS" w:hAnsi="Times New Roman"/>
          <w:lang w:eastAsia="cs-CZ"/>
        </w:rPr>
        <w:t>členské příspěvky v mezinárodních institucích,</w:t>
      </w:r>
    </w:p>
    <w:p w14:paraId="70F3DE5A" w14:textId="77777777" w:rsidR="00181751" w:rsidRPr="00065A08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Arial Unicode MS" w:hAnsi="Times New Roman"/>
          <w:lang w:eastAsia="cs-CZ"/>
        </w:rPr>
        <w:t>stravné, potraviny, občerstvení,</w:t>
      </w:r>
    </w:p>
    <w:p w14:paraId="56A61988" w14:textId="77777777" w:rsidR="00181751" w:rsidRPr="00065A08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Arial Unicode MS" w:hAnsi="Times New Roman"/>
          <w:lang w:eastAsia="cs-CZ"/>
        </w:rPr>
        <w:t>reprezentaci (tj. občerstvení, pohoštění, dary, propagace a reklama příjemce dotace, honoráře),</w:t>
      </w:r>
    </w:p>
    <w:p w14:paraId="3D2E538B" w14:textId="77777777" w:rsidR="00181751" w:rsidRPr="00065A08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Arial Unicode MS" w:hAnsi="Times New Roman"/>
          <w:lang w:eastAsia="cs-CZ"/>
        </w:rPr>
        <w:t>pokuty a sankce,</w:t>
      </w:r>
    </w:p>
    <w:p w14:paraId="3547CCDF" w14:textId="77777777" w:rsidR="00181751" w:rsidRPr="00065A08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Arial Unicode MS" w:hAnsi="Times New Roman"/>
          <w:lang w:eastAsia="cs-CZ"/>
        </w:rPr>
        <w:t>provedení auditu,</w:t>
      </w:r>
    </w:p>
    <w:p w14:paraId="1E8B4488" w14:textId="77777777" w:rsidR="00181751" w:rsidRPr="00065A08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Arial Unicode MS" w:hAnsi="Times New Roman"/>
          <w:lang w:eastAsia="cs-CZ"/>
        </w:rPr>
        <w:t>nespecifikované výdaje (tj. výdaje nerozepsané a výdaje, které nelze účetně doložit),</w:t>
      </w:r>
    </w:p>
    <w:p w14:paraId="5FD0CDC0" w14:textId="77777777" w:rsidR="00181751" w:rsidRPr="00065A08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Arial Unicode MS" w:hAnsi="Times New Roman"/>
          <w:lang w:eastAsia="cs-CZ"/>
        </w:rPr>
        <w:t>tvorbu či navýšení základního kapitálu,</w:t>
      </w:r>
    </w:p>
    <w:p w14:paraId="68722F5D" w14:textId="77777777" w:rsidR="00C302A4" w:rsidRPr="00065A08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Arial Unicode MS" w:hAnsi="Times New Roman"/>
          <w:lang w:eastAsia="cs-CZ"/>
        </w:rPr>
        <w:t>pojištění majetku.</w:t>
      </w:r>
    </w:p>
    <w:p w14:paraId="7F900335" w14:textId="77777777" w:rsidR="00C302A4" w:rsidRPr="00065A08" w:rsidRDefault="00C302A4" w:rsidP="008E3405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9B5DCDC" w14:textId="7ED22CA6" w:rsidR="0035166C" w:rsidRPr="00065A08" w:rsidRDefault="00B72D2C" w:rsidP="003516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C302A4" w:rsidRPr="00065A08">
        <w:rPr>
          <w:rFonts w:ascii="Times New Roman" w:eastAsia="Arial Unicode MS" w:hAnsi="Times New Roman"/>
          <w:lang w:eastAsia="cs-CZ"/>
        </w:rPr>
        <w:t>záměru od 1. 1. 202</w:t>
      </w:r>
      <w:r w:rsidR="009C6302">
        <w:rPr>
          <w:rFonts w:ascii="Times New Roman" w:eastAsia="Arial Unicode MS" w:hAnsi="Times New Roman"/>
          <w:lang w:eastAsia="cs-CZ"/>
        </w:rPr>
        <w:t>4</w:t>
      </w:r>
      <w:r w:rsidR="00C302A4" w:rsidRPr="00065A08">
        <w:rPr>
          <w:rFonts w:ascii="Times New Roman" w:eastAsia="Arial Unicode MS" w:hAnsi="Times New Roman"/>
          <w:lang w:eastAsia="cs-CZ"/>
        </w:rPr>
        <w:t xml:space="preserve"> do 31. 12. 202</w:t>
      </w:r>
      <w:r w:rsidR="009C6302">
        <w:rPr>
          <w:rFonts w:ascii="Times New Roman" w:eastAsia="Arial Unicode MS" w:hAnsi="Times New Roman"/>
          <w:lang w:eastAsia="cs-CZ"/>
        </w:rPr>
        <w:t>6</w:t>
      </w:r>
      <w:r w:rsidR="00C302A4" w:rsidRPr="00065A08">
        <w:rPr>
          <w:rFonts w:ascii="Times New Roman" w:eastAsia="Arial Unicode MS" w:hAnsi="Times New Roman"/>
          <w:lang w:eastAsia="cs-CZ"/>
        </w:rPr>
        <w:t>. Doklady o realizaci záměru musí mít datum uskutečnění zdanitelného plnění od 1. 1. 202</w:t>
      </w:r>
      <w:r w:rsidR="009C6302">
        <w:rPr>
          <w:rFonts w:ascii="Times New Roman" w:eastAsia="Arial Unicode MS" w:hAnsi="Times New Roman"/>
          <w:lang w:eastAsia="cs-CZ"/>
        </w:rPr>
        <w:t>4</w:t>
      </w:r>
      <w:r w:rsidR="00C302A4" w:rsidRPr="00065A08">
        <w:rPr>
          <w:rFonts w:ascii="Times New Roman" w:eastAsia="Arial Unicode MS" w:hAnsi="Times New Roman"/>
          <w:lang w:eastAsia="cs-CZ"/>
        </w:rPr>
        <w:t xml:space="preserve"> do 31. 12. 202</w:t>
      </w:r>
      <w:r w:rsidR="009C6302">
        <w:rPr>
          <w:rFonts w:ascii="Times New Roman" w:eastAsia="Arial Unicode MS" w:hAnsi="Times New Roman"/>
          <w:lang w:eastAsia="cs-CZ"/>
        </w:rPr>
        <w:t>6</w:t>
      </w:r>
      <w:r w:rsidR="00C302A4" w:rsidRPr="00065A08">
        <w:rPr>
          <w:rFonts w:ascii="Times New Roman" w:eastAsia="Arial Unicode MS" w:hAnsi="Times New Roman"/>
          <w:lang w:eastAsia="cs-CZ"/>
        </w:rPr>
        <w:t xml:space="preserve"> a musí být uhrazeny nejpozději do 31. 12. 202</w:t>
      </w:r>
      <w:r w:rsidR="009C6302">
        <w:rPr>
          <w:rFonts w:ascii="Times New Roman" w:eastAsia="Arial Unicode MS" w:hAnsi="Times New Roman"/>
          <w:lang w:eastAsia="cs-CZ"/>
        </w:rPr>
        <w:t xml:space="preserve">6 </w:t>
      </w:r>
      <w:r w:rsidR="00C302A4" w:rsidRPr="00065A08">
        <w:rPr>
          <w:rFonts w:ascii="Times New Roman" w:eastAsia="Arial Unicode MS" w:hAnsi="Times New Roman"/>
          <w:lang w:eastAsia="cs-CZ"/>
        </w:rPr>
        <w:t>(datum hotovostní úhrady nebo datum uskutečnění bankovního převodu).</w:t>
      </w:r>
      <w:r w:rsidR="0035166C" w:rsidRPr="00065A08">
        <w:rPr>
          <w:rFonts w:ascii="Times New Roman" w:eastAsia="Arial Unicode MS" w:hAnsi="Times New Roman"/>
          <w:lang w:eastAsia="cs-CZ"/>
        </w:rPr>
        <w:t xml:space="preserve"> Pro bezhotovostní úhrady lze použít výlučně bankovní účet, jehož vlastníkem je žadatel. Platba z jiného bankovního účtu není přípustná.</w:t>
      </w:r>
    </w:p>
    <w:p w14:paraId="59559E26" w14:textId="77777777" w:rsidR="00B72D2C" w:rsidRPr="00065A08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4A0FAC9" w14:textId="77777777" w:rsidR="00B72D2C" w:rsidRPr="00065A08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6EC1C8D5" w14:textId="77777777" w:rsidR="00B72D2C" w:rsidRPr="00065A08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5193BA3" w14:textId="1C940577" w:rsidR="00E52F32" w:rsidRPr="00065A08" w:rsidRDefault="00C302A4" w:rsidP="00E52F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Žadatel musí splnit</w:t>
      </w:r>
      <w:r w:rsidR="00E831C0" w:rsidRPr="00065A08">
        <w:rPr>
          <w:rFonts w:ascii="Times New Roman" w:eastAsia="Times New Roman" w:hAnsi="Times New Roman"/>
          <w:lang w:eastAsia="cs-CZ"/>
        </w:rPr>
        <w:t xml:space="preserve"> dále uvedené podmínky v rámci shora uvedeného dotačního programu:</w:t>
      </w:r>
    </w:p>
    <w:p w14:paraId="5CE4383E" w14:textId="60E1DEAB" w:rsidR="001F0B7F" w:rsidRPr="00065A08" w:rsidRDefault="001806D5" w:rsidP="00497457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>rdinace</w:t>
      </w:r>
      <w:r w:rsidR="0010719A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v oboru </w:t>
      </w:r>
      <w:r w:rsidR="00E503FB" w:rsidRPr="00065A08">
        <w:rPr>
          <w:rFonts w:ascii="Times New Roman" w:hAnsi="Times New Roman" w:cs="Times New Roman"/>
          <w:color w:val="auto"/>
          <w:sz w:val="22"/>
          <w:szCs w:val="22"/>
        </w:rPr>
        <w:t>zubní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lékařství</w:t>
      </w:r>
      <w:r w:rsidRPr="00065A0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10719A" w:rsidRPr="00065A08">
        <w:rPr>
          <w:rFonts w:ascii="Times New Roman" w:hAnsi="Times New Roman" w:cs="Times New Roman"/>
          <w:color w:val="auto"/>
          <w:sz w:val="22"/>
          <w:szCs w:val="22"/>
        </w:rPr>
        <w:t>(místo poskytování zdravotních služeb)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musí:</w:t>
      </w:r>
    </w:p>
    <w:p w14:paraId="143DEB3F" w14:textId="0C9CEFE6" w:rsidR="001806D5" w:rsidRPr="00065A08" w:rsidRDefault="00BE4FD6" w:rsidP="00BE4FD6">
      <w:pPr>
        <w:pStyle w:val="Default"/>
        <w:numPr>
          <w:ilvl w:val="2"/>
          <w:numId w:val="24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497457" w:rsidRPr="00065A08">
        <w:rPr>
          <w:rFonts w:ascii="Times New Roman" w:hAnsi="Times New Roman" w:cs="Times New Roman"/>
          <w:color w:val="auto"/>
          <w:sz w:val="22"/>
          <w:szCs w:val="22"/>
        </w:rPr>
        <w:t>ít minimální ordinační dobu 30 hodin týdně. Uvedený rozsah ordinační doby v</w:t>
      </w:r>
      <w:r w:rsidR="00A33333" w:rsidRPr="00065A0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497457" w:rsidRPr="00065A08">
        <w:rPr>
          <w:rFonts w:ascii="Times New Roman" w:hAnsi="Times New Roman" w:cs="Times New Roman"/>
          <w:color w:val="auto"/>
          <w:sz w:val="22"/>
          <w:szCs w:val="22"/>
        </w:rPr>
        <w:t>Karlovarském kraji nelze splnit jiným lékařem pracujícím na jiném místě poskytování zdravotních služeb pod stejným poskytovatelem zdravotních služeb.</w:t>
      </w:r>
    </w:p>
    <w:p w14:paraId="10BC7C4C" w14:textId="0E93DDB9" w:rsidR="00C302A4" w:rsidRPr="00065A08" w:rsidRDefault="00BE4FD6" w:rsidP="00BE4FD6">
      <w:pPr>
        <w:pStyle w:val="Default"/>
        <w:numPr>
          <w:ilvl w:val="2"/>
          <w:numId w:val="24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C302A4" w:rsidRPr="00065A08">
        <w:rPr>
          <w:rFonts w:ascii="Times New Roman" w:hAnsi="Times New Roman" w:cs="Times New Roman"/>
          <w:i/>
          <w:color w:val="auto"/>
          <w:sz w:val="22"/>
          <w:szCs w:val="22"/>
        </w:rPr>
        <w:t xml:space="preserve"> případě účelu čl. I. písm. a) </w:t>
      </w:r>
      <w:r w:rsidR="00C302A4" w:rsidRPr="00065A08">
        <w:rPr>
          <w:rFonts w:ascii="Times New Roman" w:hAnsi="Times New Roman" w:cs="Times New Roman"/>
          <w:i/>
          <w:sz w:val="22"/>
          <w:szCs w:val="22"/>
        </w:rPr>
        <w:t xml:space="preserve">– vznik a vybudování nových ordinací </w:t>
      </w:r>
      <w:r w:rsidR="00497457" w:rsidRPr="00065A08">
        <w:rPr>
          <w:rFonts w:ascii="Times New Roman" w:hAnsi="Times New Roman" w:cs="Times New Roman"/>
          <w:i/>
          <w:sz w:val="22"/>
          <w:szCs w:val="22"/>
        </w:rPr>
        <w:t>zubních</w:t>
      </w:r>
      <w:r w:rsidR="00402754" w:rsidRPr="00065A0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302A4" w:rsidRPr="00065A08">
        <w:rPr>
          <w:rFonts w:ascii="Times New Roman" w:hAnsi="Times New Roman" w:cs="Times New Roman"/>
          <w:i/>
          <w:sz w:val="22"/>
          <w:szCs w:val="22"/>
        </w:rPr>
        <w:t>lékařů</w:t>
      </w:r>
      <w:r w:rsidR="00C302A4" w:rsidRPr="00065A08">
        <w:rPr>
          <w:rFonts w:ascii="Times New Roman" w:hAnsi="Times New Roman" w:cs="Times New Roman"/>
          <w:sz w:val="22"/>
          <w:szCs w:val="22"/>
        </w:rPr>
        <w:t xml:space="preserve"> </w:t>
      </w:r>
      <w:r w:rsidR="006B0C6F" w:rsidRPr="00065A08">
        <w:rPr>
          <w:rFonts w:ascii="Times New Roman" w:hAnsi="Times New Roman" w:cs="Times New Roman"/>
          <w:sz w:val="22"/>
          <w:szCs w:val="22"/>
        </w:rPr>
        <w:t xml:space="preserve">– </w:t>
      </w:r>
      <w:r w:rsidR="0061708F" w:rsidRPr="00065A08">
        <w:rPr>
          <w:rFonts w:ascii="Times New Roman" w:hAnsi="Times New Roman" w:cs="Times New Roman"/>
          <w:sz w:val="22"/>
          <w:szCs w:val="22"/>
        </w:rPr>
        <w:t xml:space="preserve">mít 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maximálně do </w:t>
      </w:r>
      <w:r w:rsidR="00522738" w:rsidRPr="00065A08"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od doby poskytnutí dotace minimálně </w:t>
      </w:r>
      <w:r w:rsidR="002F1939" w:rsidRPr="00065A08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>00 registrovaných pojištěnců</w:t>
      </w:r>
      <w:r w:rsidR="00EE59F9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E5B6B" w:rsidRPr="00065A08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2F1939" w:rsidRPr="00065A0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E5B6B" w:rsidRPr="00065A08">
        <w:rPr>
          <w:rFonts w:ascii="Times New Roman" w:hAnsi="Times New Roman" w:cs="Times New Roman"/>
          <w:color w:val="auto"/>
          <w:sz w:val="22"/>
          <w:szCs w:val="22"/>
        </w:rPr>
        <w:t>toto prokazatelně doložit potvrzením od zdravotních pojišťoven.</w:t>
      </w:r>
    </w:p>
    <w:p w14:paraId="29F9233D" w14:textId="777ED37C" w:rsidR="00C302A4" w:rsidRPr="00065A08" w:rsidRDefault="00BE4FD6" w:rsidP="00BE4FD6">
      <w:pPr>
        <w:pStyle w:val="Default"/>
        <w:numPr>
          <w:ilvl w:val="2"/>
          <w:numId w:val="24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C302A4" w:rsidRPr="00065A08">
        <w:rPr>
          <w:rFonts w:ascii="Times New Roman" w:hAnsi="Times New Roman" w:cs="Times New Roman"/>
          <w:i/>
          <w:color w:val="auto"/>
          <w:sz w:val="22"/>
          <w:szCs w:val="22"/>
        </w:rPr>
        <w:t xml:space="preserve"> případě účelu čl. I. písm. b) </w:t>
      </w:r>
      <w:r w:rsidR="00C302A4" w:rsidRPr="00065A08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="003A7516" w:rsidRPr="00065A08">
        <w:rPr>
          <w:rFonts w:ascii="Times New Roman" w:hAnsi="Times New Roman" w:cs="Times New Roman"/>
          <w:i/>
          <w:sz w:val="22"/>
          <w:szCs w:val="22"/>
        </w:rPr>
        <w:t xml:space="preserve">obnova ordinací </w:t>
      </w:r>
      <w:r w:rsidR="00497457" w:rsidRPr="00065A08">
        <w:rPr>
          <w:rFonts w:ascii="Times New Roman" w:hAnsi="Times New Roman" w:cs="Times New Roman"/>
          <w:i/>
          <w:sz w:val="22"/>
          <w:szCs w:val="22"/>
        </w:rPr>
        <w:t>zubních</w:t>
      </w:r>
      <w:r w:rsidR="003A7516" w:rsidRPr="00065A08">
        <w:rPr>
          <w:rFonts w:ascii="Times New Roman" w:hAnsi="Times New Roman" w:cs="Times New Roman"/>
          <w:i/>
          <w:sz w:val="22"/>
          <w:szCs w:val="22"/>
        </w:rPr>
        <w:t xml:space="preserve"> lékařů jejich převzetím novými </w:t>
      </w:r>
      <w:r w:rsidR="00497457" w:rsidRPr="00065A08">
        <w:rPr>
          <w:rFonts w:ascii="Times New Roman" w:hAnsi="Times New Roman" w:cs="Times New Roman"/>
          <w:i/>
          <w:sz w:val="22"/>
          <w:szCs w:val="22"/>
        </w:rPr>
        <w:t>zubními</w:t>
      </w:r>
      <w:r w:rsidR="003A7516" w:rsidRPr="00065A08">
        <w:rPr>
          <w:rFonts w:ascii="Times New Roman" w:hAnsi="Times New Roman" w:cs="Times New Roman"/>
          <w:i/>
          <w:sz w:val="22"/>
          <w:szCs w:val="22"/>
        </w:rPr>
        <w:t xml:space="preserve"> lékaři</w:t>
      </w:r>
      <w:r w:rsidR="00E20C6E" w:rsidRPr="00065A08">
        <w:rPr>
          <w:rFonts w:ascii="Times New Roman" w:hAnsi="Times New Roman" w:cs="Times New Roman"/>
          <w:sz w:val="22"/>
          <w:szCs w:val="22"/>
        </w:rPr>
        <w:t xml:space="preserve"> </w:t>
      </w:r>
      <w:r w:rsidR="00C302A4" w:rsidRPr="00065A08">
        <w:rPr>
          <w:rFonts w:ascii="Times New Roman" w:hAnsi="Times New Roman" w:cs="Times New Roman"/>
          <w:sz w:val="22"/>
          <w:szCs w:val="22"/>
        </w:rPr>
        <w:t xml:space="preserve">– </w:t>
      </w:r>
      <w:r w:rsidR="0061708F" w:rsidRPr="00065A08">
        <w:rPr>
          <w:rFonts w:ascii="Times New Roman" w:hAnsi="Times New Roman" w:cs="Times New Roman"/>
          <w:sz w:val="22"/>
          <w:szCs w:val="22"/>
        </w:rPr>
        <w:t xml:space="preserve">mít 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v době podání žádosti minimálně </w:t>
      </w:r>
      <w:r w:rsidR="002F1939" w:rsidRPr="00065A08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>00 registrovaných pojištěnců,</w:t>
      </w:r>
      <w:r w:rsidR="00EE5B6B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a toto prokazatelně doložit potvrzením od zdravotních pojišťoven.</w:t>
      </w:r>
    </w:p>
    <w:p w14:paraId="5D5385A0" w14:textId="070DF4BE" w:rsidR="00BA3E99" w:rsidRPr="00065A08" w:rsidRDefault="00BE4FD6" w:rsidP="00BE4FD6">
      <w:pPr>
        <w:pStyle w:val="Default"/>
        <w:numPr>
          <w:ilvl w:val="2"/>
          <w:numId w:val="24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10719A" w:rsidRPr="00065A08">
        <w:rPr>
          <w:rFonts w:ascii="Times New Roman" w:hAnsi="Times New Roman" w:cs="Times New Roman"/>
          <w:i/>
          <w:color w:val="auto"/>
          <w:sz w:val="22"/>
          <w:szCs w:val="22"/>
        </w:rPr>
        <w:t> případě účelu čl</w:t>
      </w:r>
      <w:r w:rsidR="0086610D" w:rsidRPr="00065A08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="0010719A" w:rsidRPr="00065A08">
        <w:rPr>
          <w:rFonts w:ascii="Times New Roman" w:hAnsi="Times New Roman" w:cs="Times New Roman"/>
          <w:i/>
          <w:color w:val="auto"/>
          <w:sz w:val="22"/>
          <w:szCs w:val="22"/>
        </w:rPr>
        <w:t xml:space="preserve"> I. písm</w:t>
      </w:r>
      <w:r w:rsidR="0086610D" w:rsidRPr="00065A08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="0010719A" w:rsidRPr="00065A08">
        <w:rPr>
          <w:rFonts w:ascii="Times New Roman" w:hAnsi="Times New Roman" w:cs="Times New Roman"/>
          <w:i/>
          <w:color w:val="auto"/>
          <w:sz w:val="22"/>
          <w:szCs w:val="22"/>
        </w:rPr>
        <w:t xml:space="preserve"> c) – </w:t>
      </w:r>
      <w:r w:rsidR="003A7516" w:rsidRPr="00065A08">
        <w:rPr>
          <w:rFonts w:ascii="Times New Roman" w:hAnsi="Times New Roman" w:cs="Times New Roman"/>
          <w:i/>
          <w:color w:val="auto"/>
          <w:sz w:val="22"/>
          <w:szCs w:val="22"/>
        </w:rPr>
        <w:t xml:space="preserve">posílení stávajících ordinací </w:t>
      </w:r>
      <w:r w:rsidR="00497457" w:rsidRPr="00065A08">
        <w:rPr>
          <w:rFonts w:ascii="Times New Roman" w:hAnsi="Times New Roman" w:cs="Times New Roman"/>
          <w:i/>
          <w:color w:val="auto"/>
          <w:sz w:val="22"/>
          <w:szCs w:val="22"/>
        </w:rPr>
        <w:t>zubních</w:t>
      </w:r>
      <w:r w:rsidR="003A7516" w:rsidRPr="00065A08">
        <w:rPr>
          <w:rFonts w:ascii="Times New Roman" w:hAnsi="Times New Roman" w:cs="Times New Roman"/>
          <w:i/>
          <w:color w:val="auto"/>
          <w:sz w:val="22"/>
          <w:szCs w:val="22"/>
        </w:rPr>
        <w:t xml:space="preserve"> lékařů novými </w:t>
      </w:r>
      <w:r w:rsidR="00497457" w:rsidRPr="00065A08">
        <w:rPr>
          <w:rFonts w:ascii="Times New Roman" w:hAnsi="Times New Roman" w:cs="Times New Roman"/>
          <w:i/>
          <w:color w:val="auto"/>
          <w:sz w:val="22"/>
          <w:szCs w:val="22"/>
        </w:rPr>
        <w:t>zubními</w:t>
      </w:r>
      <w:r w:rsidR="003A7516" w:rsidRPr="00065A08">
        <w:rPr>
          <w:rFonts w:ascii="Times New Roman" w:hAnsi="Times New Roman" w:cs="Times New Roman"/>
          <w:i/>
          <w:color w:val="auto"/>
          <w:sz w:val="22"/>
          <w:szCs w:val="22"/>
        </w:rPr>
        <w:t xml:space="preserve"> lékaři (rozšíření kapacity ordinací </w:t>
      </w:r>
      <w:r w:rsidR="00497457" w:rsidRPr="00065A08">
        <w:rPr>
          <w:rFonts w:ascii="Times New Roman" w:hAnsi="Times New Roman" w:cs="Times New Roman"/>
          <w:i/>
          <w:color w:val="auto"/>
          <w:sz w:val="22"/>
          <w:szCs w:val="22"/>
        </w:rPr>
        <w:t>zubních</w:t>
      </w:r>
      <w:r w:rsidR="003A7516" w:rsidRPr="00065A08">
        <w:rPr>
          <w:rFonts w:ascii="Times New Roman" w:hAnsi="Times New Roman" w:cs="Times New Roman"/>
          <w:i/>
          <w:color w:val="auto"/>
          <w:sz w:val="22"/>
          <w:szCs w:val="22"/>
        </w:rPr>
        <w:t xml:space="preserve"> lékařů zaměstnáním nového </w:t>
      </w:r>
      <w:r w:rsidR="00497457" w:rsidRPr="00065A08">
        <w:rPr>
          <w:rFonts w:ascii="Times New Roman" w:hAnsi="Times New Roman" w:cs="Times New Roman"/>
          <w:i/>
          <w:color w:val="auto"/>
          <w:sz w:val="22"/>
          <w:szCs w:val="22"/>
        </w:rPr>
        <w:t>zubního</w:t>
      </w:r>
      <w:r w:rsidR="003A7516" w:rsidRPr="00065A08">
        <w:rPr>
          <w:rFonts w:ascii="Times New Roman" w:hAnsi="Times New Roman" w:cs="Times New Roman"/>
          <w:i/>
          <w:color w:val="auto"/>
          <w:sz w:val="22"/>
          <w:szCs w:val="22"/>
        </w:rPr>
        <w:t xml:space="preserve"> lékaře)</w:t>
      </w:r>
      <w:r w:rsidR="003A7516" w:rsidRPr="00065A08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="0061708F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</w:p>
    <w:p w14:paraId="1CBDBCEB" w14:textId="49F41996" w:rsidR="0093689F" w:rsidRPr="00065A08" w:rsidRDefault="00F11E18" w:rsidP="0093689F">
      <w:pPr>
        <w:pStyle w:val="Default"/>
        <w:numPr>
          <w:ilvl w:val="3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color w:val="auto"/>
          <w:sz w:val="22"/>
          <w:szCs w:val="22"/>
        </w:rPr>
        <w:t>mít v době podání žádosti minimálně 800 registrovaných pojištěnců</w:t>
      </w:r>
      <w:r w:rsidR="00440D14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v podporovaném místě poskytování zdravotních služeb (podporovaným místem poskytování zdravotních služeb se rozumí místo poskytování zdravotních služeb, na které je žádána finanční podpora z tohoto dotačního programu)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>, a toto prokazatelně doložit potvrzením od</w:t>
      </w:r>
      <w:r w:rsidR="00AF0EF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>zdravotních pojišťoven</w:t>
      </w:r>
      <w:r w:rsidR="00BE4FD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E555EA9" w14:textId="5614492E" w:rsidR="00BA3E99" w:rsidRPr="00065A08" w:rsidRDefault="00BE4FD6" w:rsidP="00BA3E99">
      <w:pPr>
        <w:pStyle w:val="Default"/>
        <w:numPr>
          <w:ilvl w:val="3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0719A" w:rsidRPr="00065A08">
        <w:rPr>
          <w:rFonts w:ascii="Times New Roman" w:hAnsi="Times New Roman" w:cs="Times New Roman"/>
          <w:color w:val="auto"/>
          <w:sz w:val="22"/>
          <w:szCs w:val="22"/>
        </w:rPr>
        <w:t>avýš</w:t>
      </w:r>
      <w:r w:rsidR="003A7D69" w:rsidRPr="00065A08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="0010719A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počet registr</w:t>
      </w:r>
      <w:r w:rsidR="00186F04" w:rsidRPr="00065A08">
        <w:rPr>
          <w:rFonts w:ascii="Times New Roman" w:hAnsi="Times New Roman" w:cs="Times New Roman"/>
          <w:color w:val="auto"/>
          <w:sz w:val="22"/>
          <w:szCs w:val="22"/>
        </w:rPr>
        <w:t>ovaných</w:t>
      </w:r>
      <w:r w:rsidR="0010719A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pojištěnců o </w:t>
      </w:r>
      <w:r w:rsidR="00522738" w:rsidRPr="00065A08">
        <w:rPr>
          <w:rFonts w:ascii="Times New Roman" w:hAnsi="Times New Roman" w:cs="Times New Roman"/>
          <w:color w:val="auto"/>
          <w:sz w:val="22"/>
          <w:szCs w:val="22"/>
        </w:rPr>
        <w:t>minimálně 800</w:t>
      </w:r>
      <w:r w:rsidR="00BA3E99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4AE7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osob </w:t>
      </w:r>
      <w:r w:rsidR="001F10AD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(pro každého nového lékaře zaměstnance, pro jehož pracovní místo je dotace žádána) </w:t>
      </w:r>
      <w:r w:rsidR="00440D14" w:rsidRPr="00065A08">
        <w:rPr>
          <w:rFonts w:ascii="Times New Roman" w:hAnsi="Times New Roman" w:cs="Times New Roman"/>
          <w:color w:val="auto"/>
          <w:sz w:val="22"/>
          <w:szCs w:val="22"/>
        </w:rPr>
        <w:t>v podporovaném místě poskytování zdravotních služeb</w:t>
      </w:r>
      <w:r w:rsidR="00BA3E99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0719A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oproti době před </w:t>
      </w:r>
      <w:r w:rsidR="00440D14" w:rsidRPr="00065A08">
        <w:rPr>
          <w:rFonts w:ascii="Times New Roman" w:hAnsi="Times New Roman" w:cs="Times New Roman"/>
          <w:color w:val="auto"/>
          <w:sz w:val="22"/>
          <w:szCs w:val="22"/>
        </w:rPr>
        <w:t>podáním žádosti</w:t>
      </w:r>
      <w:r w:rsidR="000B4AE7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, a to </w:t>
      </w:r>
      <w:r w:rsidR="00093644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0B4AE7" w:rsidRPr="00065A08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AF0EF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0B4AE7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doby </w:t>
      </w:r>
      <w:r w:rsidR="00522738" w:rsidRPr="00065A08"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="000B4AE7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od </w:t>
      </w:r>
      <w:r w:rsidR="00440D14" w:rsidRPr="00065A08">
        <w:rPr>
          <w:rFonts w:ascii="Times New Roman" w:hAnsi="Times New Roman" w:cs="Times New Roman"/>
          <w:color w:val="auto"/>
          <w:sz w:val="22"/>
          <w:szCs w:val="22"/>
        </w:rPr>
        <w:t>doby poskytnutí dotace</w:t>
      </w:r>
      <w:r w:rsidR="00046191" w:rsidRPr="00065A0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B16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B268A">
        <w:rPr>
          <w:rFonts w:ascii="Times New Roman" w:hAnsi="Times New Roman" w:cs="Times New Roman"/>
          <w:color w:val="auto"/>
          <w:sz w:val="22"/>
          <w:szCs w:val="22"/>
        </w:rPr>
        <w:t xml:space="preserve">Pokud se jedná o zaměstnance – účastníka praxe </w:t>
      </w:r>
      <w:r w:rsidR="001E1BCD">
        <w:rPr>
          <w:rFonts w:ascii="Times New Roman" w:hAnsi="Times New Roman" w:cs="Times New Roman"/>
          <w:color w:val="auto"/>
          <w:sz w:val="22"/>
          <w:szCs w:val="22"/>
        </w:rPr>
        <w:t xml:space="preserve">u žadatele </w:t>
      </w:r>
      <w:r w:rsidR="00AB268A">
        <w:rPr>
          <w:rFonts w:ascii="Times New Roman" w:hAnsi="Times New Roman" w:cs="Times New Roman"/>
          <w:color w:val="auto"/>
          <w:sz w:val="22"/>
          <w:szCs w:val="22"/>
        </w:rPr>
        <w:t>podporovaného motivačním příspěvkem Karlovarského kraje určeného pro podporu získávání praxe zubních lékařů po absolvování lékařské fakulty</w:t>
      </w:r>
      <w:r w:rsidR="002B7CD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AB268A">
        <w:rPr>
          <w:rFonts w:ascii="Times New Roman" w:hAnsi="Times New Roman" w:cs="Times New Roman"/>
          <w:color w:val="auto"/>
          <w:sz w:val="22"/>
          <w:szCs w:val="22"/>
        </w:rPr>
        <w:t xml:space="preserve"> musí navýšit počet registrovaných pojištěnců o minimálně 500 osob (pro každého nového lékaře zaměstnance, pro jehož pracovní místo je dotace žádána) v podporovaném místě poskytování zdravotních služeb oproti době před podáním žádosti, a to maximálně do doby 2 let od poskytnutí dotace.</w:t>
      </w:r>
    </w:p>
    <w:p w14:paraId="452EBB6F" w14:textId="176731BD" w:rsidR="00107D4A" w:rsidRPr="00065A08" w:rsidRDefault="00107D4A" w:rsidP="004316E0">
      <w:pPr>
        <w:pStyle w:val="Default"/>
        <w:numPr>
          <w:ilvl w:val="3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color w:val="auto"/>
          <w:sz w:val="22"/>
          <w:szCs w:val="22"/>
        </w:rPr>
        <w:t>Výjimka z tohoto ustanovení může být uplatněna pouze v případě, že místo poskytování zdravotních služeb, na které je v souvislosti s nástupem nového lékaře žádána dotace, doloží OI, že</w:t>
      </w:r>
      <w:r w:rsidR="0035166C" w:rsidRPr="00065A0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stávající lékař tohoto místa poskytování zdravotních služeb ukončil pracovní </w:t>
      </w:r>
      <w:r w:rsidR="00A46F96" w:rsidRPr="00065A08">
        <w:rPr>
          <w:rFonts w:ascii="Times New Roman" w:hAnsi="Times New Roman" w:cs="Times New Roman"/>
          <w:color w:val="auto"/>
          <w:sz w:val="22"/>
          <w:szCs w:val="22"/>
        </w:rPr>
        <w:t>poměr,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resp. přestal vykonávat zdravotní služby. V tomto případě se nemusí navyšovat počet registr</w:t>
      </w:r>
      <w:r w:rsidR="00241682" w:rsidRPr="00065A08">
        <w:rPr>
          <w:rFonts w:ascii="Times New Roman" w:hAnsi="Times New Roman" w:cs="Times New Roman"/>
          <w:color w:val="auto"/>
          <w:sz w:val="22"/>
          <w:szCs w:val="22"/>
        </w:rPr>
        <w:t>ovaných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p</w:t>
      </w:r>
      <w:r w:rsidR="001D4D3A" w:rsidRPr="00065A08">
        <w:rPr>
          <w:rFonts w:ascii="Times New Roman" w:hAnsi="Times New Roman" w:cs="Times New Roman"/>
          <w:color w:val="auto"/>
          <w:sz w:val="22"/>
          <w:szCs w:val="22"/>
        </w:rPr>
        <w:t>ojištěnců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>, ale poskytovatel zdravotních služeb musí do 1</w:t>
      </w:r>
      <w:r w:rsidR="00BA3E99" w:rsidRPr="00065A0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>rok</w:t>
      </w:r>
      <w:r w:rsidR="00A36ADC" w:rsidRPr="00065A08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od nástupu nového lékaře </w:t>
      </w:r>
      <w:r w:rsidR="00EE5B6B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prokazatelně 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>doložit</w:t>
      </w:r>
      <w:r w:rsidR="00EE5B6B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potvrzením od zdravotních pojišťoven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>, že v daném místě poskytování zdravotních služeb neklesl počet registr</w:t>
      </w:r>
      <w:r w:rsidR="001F7B79" w:rsidRPr="00065A08">
        <w:rPr>
          <w:rFonts w:ascii="Times New Roman" w:hAnsi="Times New Roman" w:cs="Times New Roman"/>
          <w:color w:val="auto"/>
          <w:sz w:val="22"/>
          <w:szCs w:val="22"/>
        </w:rPr>
        <w:t>ovaných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pojištěnců pod hranici, před o</w:t>
      </w:r>
      <w:r w:rsidR="00522738" w:rsidRPr="00065A08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>chodem lékaře. Tedy nový lékař musí v tomto případě minimálně převzít pacienty za</w:t>
      </w:r>
      <w:r w:rsidR="0035166C" w:rsidRPr="00065A0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>odchozího lékaře.</w:t>
      </w:r>
    </w:p>
    <w:p w14:paraId="118BE8B2" w14:textId="243D61B6" w:rsidR="00046191" w:rsidRPr="00065A08" w:rsidRDefault="00BE4FD6" w:rsidP="00BE4FD6">
      <w:pPr>
        <w:pStyle w:val="Odstavecseseznamem"/>
        <w:numPr>
          <w:ilvl w:val="2"/>
          <w:numId w:val="24"/>
        </w:numPr>
        <w:ind w:hanging="22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</w:t>
      </w:r>
      <w:r w:rsidR="00046191" w:rsidRPr="00065A08">
        <w:rPr>
          <w:rFonts w:ascii="Times New Roman" w:hAnsi="Times New Roman"/>
          <w:i/>
        </w:rPr>
        <w:t xml:space="preserve"> případě účelu čl. I. písm. d) – vznik nov</w:t>
      </w:r>
      <w:r w:rsidR="000156AF" w:rsidRPr="00065A08">
        <w:rPr>
          <w:rFonts w:ascii="Times New Roman" w:hAnsi="Times New Roman"/>
          <w:i/>
        </w:rPr>
        <w:t>ých</w:t>
      </w:r>
      <w:r w:rsidR="00046191" w:rsidRPr="00065A08">
        <w:rPr>
          <w:rFonts w:ascii="Times New Roman" w:hAnsi="Times New Roman"/>
          <w:i/>
        </w:rPr>
        <w:t xml:space="preserve"> pracoviš</w:t>
      </w:r>
      <w:r w:rsidR="000156AF" w:rsidRPr="00065A08">
        <w:rPr>
          <w:rFonts w:ascii="Times New Roman" w:hAnsi="Times New Roman"/>
          <w:i/>
        </w:rPr>
        <w:t>ť</w:t>
      </w:r>
      <w:r w:rsidR="00046191" w:rsidRPr="00065A08">
        <w:rPr>
          <w:rFonts w:ascii="Times New Roman" w:hAnsi="Times New Roman"/>
          <w:i/>
        </w:rPr>
        <w:t xml:space="preserve"> (rozšíření místa poskytování zdravotních služeb o nové pracoviště zaměstnancem nebo navýšením úvazku stávajícího lékaře) </w:t>
      </w:r>
      <w:r w:rsidR="00046191" w:rsidRPr="00065A08">
        <w:rPr>
          <w:rFonts w:ascii="Times New Roman" w:hAnsi="Times New Roman"/>
        </w:rPr>
        <w:t>–</w:t>
      </w:r>
    </w:p>
    <w:p w14:paraId="3F6AB22E" w14:textId="63485515" w:rsidR="00046191" w:rsidRPr="00F85E9F" w:rsidRDefault="00046191" w:rsidP="00AF0EF9">
      <w:pPr>
        <w:pStyle w:val="Odstavecseseznamem"/>
        <w:numPr>
          <w:ilvl w:val="3"/>
          <w:numId w:val="24"/>
        </w:numPr>
        <w:spacing w:after="0" w:line="240" w:lineRule="auto"/>
        <w:ind w:left="1434" w:hanging="357"/>
        <w:jc w:val="both"/>
        <w:rPr>
          <w:rFonts w:ascii="Times New Roman" w:hAnsi="Times New Roman"/>
          <w:i/>
        </w:rPr>
      </w:pPr>
      <w:r w:rsidRPr="00F85E9F">
        <w:rPr>
          <w:rFonts w:ascii="Times New Roman" w:hAnsi="Times New Roman"/>
        </w:rPr>
        <w:t>mít v době podání žádosti minimálně 800 registrovaných pojištěnců a toto prokazatelně doložit potvrzením od zdravotních pojišťoven</w:t>
      </w:r>
      <w:r w:rsidR="00BE4FD6">
        <w:rPr>
          <w:rFonts w:ascii="Times New Roman" w:hAnsi="Times New Roman"/>
        </w:rPr>
        <w:t>.</w:t>
      </w:r>
    </w:p>
    <w:p w14:paraId="3CA43480" w14:textId="68F4EBA1" w:rsidR="000B4AE7" w:rsidRPr="00F85E9F" w:rsidRDefault="00BE4FD6" w:rsidP="00AB268A">
      <w:pPr>
        <w:pStyle w:val="Default"/>
        <w:numPr>
          <w:ilvl w:val="3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046191" w:rsidRPr="00F85E9F">
        <w:rPr>
          <w:rFonts w:ascii="Times New Roman" w:hAnsi="Times New Roman"/>
          <w:sz w:val="22"/>
          <w:szCs w:val="22"/>
        </w:rPr>
        <w:t> nově zřízeném pracovišti mít maximálně do 2 let od doby poskytnutí dotace minimálně 800 registrovaných pojištěnců s tím, že ve stávajícím pracovišti nesmí klesnout počet registrovaných pojištěnců pod hranici 800 osob, a toto prokazatelně doložit potvrzením od zdravotních pojišťoven</w:t>
      </w:r>
      <w:r w:rsidR="0004447D" w:rsidRPr="00F85E9F">
        <w:rPr>
          <w:rFonts w:ascii="Times New Roman" w:hAnsi="Times New Roman"/>
          <w:sz w:val="22"/>
          <w:szCs w:val="22"/>
        </w:rPr>
        <w:t>.</w:t>
      </w:r>
      <w:r w:rsidR="00AB268A" w:rsidRPr="00F85E9F">
        <w:rPr>
          <w:rFonts w:ascii="Times New Roman" w:hAnsi="Times New Roman"/>
          <w:sz w:val="22"/>
          <w:szCs w:val="22"/>
        </w:rPr>
        <w:t xml:space="preserve"> </w:t>
      </w:r>
      <w:r w:rsidR="00AB268A" w:rsidRPr="00F85E9F">
        <w:rPr>
          <w:rFonts w:ascii="Times New Roman" w:hAnsi="Times New Roman" w:cs="Times New Roman"/>
          <w:color w:val="auto"/>
          <w:sz w:val="22"/>
          <w:szCs w:val="22"/>
        </w:rPr>
        <w:t xml:space="preserve">Pokud se jedná o zaměstnance – účastníka praxe </w:t>
      </w:r>
      <w:r w:rsidR="001E1BCD">
        <w:rPr>
          <w:rFonts w:ascii="Times New Roman" w:hAnsi="Times New Roman" w:cs="Times New Roman"/>
          <w:color w:val="auto"/>
          <w:sz w:val="22"/>
          <w:szCs w:val="22"/>
        </w:rPr>
        <w:t xml:space="preserve">u žadatele </w:t>
      </w:r>
      <w:r w:rsidR="00AB268A" w:rsidRPr="00F85E9F">
        <w:rPr>
          <w:rFonts w:ascii="Times New Roman" w:hAnsi="Times New Roman" w:cs="Times New Roman"/>
          <w:color w:val="auto"/>
          <w:sz w:val="22"/>
          <w:szCs w:val="22"/>
        </w:rPr>
        <w:t>podporovaného motivačním příspěvkem Karlovarského kraje určeného pro podporu získávání praxe zubních lékařů po absolvování lékařské fakulty</w:t>
      </w:r>
      <w:r w:rsidR="002B7CD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AB268A" w:rsidRPr="00F85E9F">
        <w:rPr>
          <w:rFonts w:ascii="Times New Roman" w:hAnsi="Times New Roman" w:cs="Times New Roman"/>
          <w:color w:val="auto"/>
          <w:sz w:val="22"/>
          <w:szCs w:val="22"/>
        </w:rPr>
        <w:t xml:space="preserve"> musí </w:t>
      </w:r>
      <w:r w:rsidR="00F85E9F">
        <w:rPr>
          <w:rFonts w:ascii="Times New Roman" w:hAnsi="Times New Roman" w:cs="Times New Roman"/>
          <w:color w:val="auto"/>
          <w:sz w:val="22"/>
          <w:szCs w:val="22"/>
        </w:rPr>
        <w:t>mít v nově zřízeném pracovišti maximálně do 2 let od doby poskytnutí dotace minimálně 500 registrovaných pojištěnců s tím, že ve stávajícím pracovišti nesmí klesnout počet registrovaných pojištěnců pod hranici 800 osob, a toto prokazatelně doložit potvrzením od zdravotních pojišťoven.</w:t>
      </w:r>
    </w:p>
    <w:p w14:paraId="5971B07E" w14:textId="7562AEB8" w:rsidR="00C302A4" w:rsidRPr="00065A08" w:rsidRDefault="00996A4F" w:rsidP="00C042DF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Podpořená ordinace </w:t>
      </w:r>
      <w:r w:rsidR="00497457" w:rsidRPr="00065A08">
        <w:rPr>
          <w:rFonts w:ascii="Times New Roman" w:hAnsi="Times New Roman" w:cs="Times New Roman"/>
          <w:color w:val="auto"/>
          <w:sz w:val="22"/>
          <w:szCs w:val="22"/>
        </w:rPr>
        <w:t>zubního</w:t>
      </w:r>
      <w:r w:rsidR="00091DA2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lékaře musí v obci poskytovat zdravotní služby minimálně po</w:t>
      </w:r>
      <w:r w:rsidR="0035166C" w:rsidRPr="00065A0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091DA2" w:rsidRPr="00065A08">
        <w:rPr>
          <w:rFonts w:ascii="Times New Roman" w:hAnsi="Times New Roman" w:cs="Times New Roman"/>
          <w:color w:val="auto"/>
          <w:sz w:val="22"/>
          <w:szCs w:val="22"/>
        </w:rPr>
        <w:t>dobu 4 let od doby poskytnutí dotace</w:t>
      </w:r>
      <w:r w:rsidR="004E7887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s výše uvedenou ordinační dobou</w:t>
      </w:r>
      <w:r w:rsidR="00091DA2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C042DF" w:rsidRPr="00065A08">
        <w:rPr>
          <w:rFonts w:ascii="Times New Roman" w:hAnsi="Times New Roman" w:cs="Times New Roman"/>
          <w:color w:val="auto"/>
          <w:sz w:val="22"/>
          <w:szCs w:val="22"/>
        </w:rPr>
        <w:t>Žadatel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musí </w:t>
      </w:r>
      <w:r w:rsidR="00C042DF" w:rsidRPr="00065A08">
        <w:rPr>
          <w:rFonts w:ascii="Times New Roman" w:hAnsi="Times New Roman" w:cs="Times New Roman"/>
          <w:color w:val="auto"/>
          <w:sz w:val="22"/>
          <w:szCs w:val="22"/>
        </w:rPr>
        <w:t>do 30 dnů po uplynutí každého roku od</w:t>
      </w:r>
      <w:r w:rsidR="0035166C" w:rsidRPr="00065A0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042DF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doby poskytnutí dotace po dobu 4 let 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091DA2" w:rsidRPr="00065A08">
        <w:rPr>
          <w:rFonts w:ascii="Times New Roman" w:hAnsi="Times New Roman" w:cs="Times New Roman"/>
          <w:color w:val="auto"/>
          <w:sz w:val="22"/>
          <w:szCs w:val="22"/>
        </w:rPr>
        <w:t>ložit</w:t>
      </w:r>
      <w:r w:rsidR="004E7887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OI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, že podpořená ordinace </w:t>
      </w:r>
      <w:r w:rsidR="00497457" w:rsidRPr="00065A08">
        <w:rPr>
          <w:rFonts w:ascii="Times New Roman" w:hAnsi="Times New Roman" w:cs="Times New Roman"/>
          <w:color w:val="auto"/>
          <w:sz w:val="22"/>
          <w:szCs w:val="22"/>
        </w:rPr>
        <w:t>zubního</w:t>
      </w:r>
      <w:r w:rsidR="00C042DF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lékaře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v obci </w:t>
      </w:r>
      <w:r w:rsidR="00C042DF" w:rsidRPr="00065A08">
        <w:rPr>
          <w:rFonts w:ascii="Times New Roman" w:hAnsi="Times New Roman" w:cs="Times New Roman"/>
          <w:color w:val="auto"/>
          <w:sz w:val="22"/>
          <w:szCs w:val="22"/>
        </w:rPr>
        <w:t>poskytovala zdravotní služby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>. Do vázací doby 4 let se nepočítá doba mateřské či</w:t>
      </w:r>
      <w:r w:rsidR="0035166C" w:rsidRPr="00065A0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>rodičovské dovolené a dlouhodobé nepřetržité pracovní neschopnosti nad 6</w:t>
      </w:r>
      <w:r w:rsidR="004E7887" w:rsidRPr="00065A0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302A4" w:rsidRPr="00065A08">
        <w:rPr>
          <w:rFonts w:ascii="Times New Roman" w:hAnsi="Times New Roman" w:cs="Times New Roman"/>
          <w:color w:val="auto"/>
          <w:sz w:val="22"/>
          <w:szCs w:val="22"/>
        </w:rPr>
        <w:t>měsíců. O tuto dobu se vázací doba prodlužuje.</w:t>
      </w:r>
    </w:p>
    <w:p w14:paraId="65310EE4" w14:textId="34EA94C5" w:rsidR="007F74A5" w:rsidRPr="00065A08" w:rsidRDefault="007F74A5" w:rsidP="007F74A5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Žadatel je povinen účastnit se na žádost Karlovarského kraje výkonu pohotovostní služby v oboru zubní lékařství, kterou zajišťuje Karlovarský kraj na svém území, a to po dobu minimálně 4 let od doby poskytnutí dotace, v rozsahu minimálně 10 hodin ročně. K počtu realizovaných služeb pohotovostní služby v oboru zubní lékařství je žadatel povinen doložit OI potvrzení od provozovatele pohotovostní služby v oboru zubní lékařství, a to vždy do 30 dnů po uplynutí dalšího roku provozu ordinace od doby poskytnutí dotace.</w:t>
      </w:r>
    </w:p>
    <w:p w14:paraId="798CB08E" w14:textId="2A7C6E3B" w:rsidR="00C302A4" w:rsidRPr="00065A08" w:rsidRDefault="00C302A4" w:rsidP="00C042DF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hAnsi="Times New Roman"/>
        </w:rPr>
        <w:t xml:space="preserve">Případy, kdy </w:t>
      </w:r>
      <w:r w:rsidR="00497457" w:rsidRPr="00065A08">
        <w:rPr>
          <w:rFonts w:ascii="Times New Roman" w:hAnsi="Times New Roman"/>
        </w:rPr>
        <w:t>zubní</w:t>
      </w:r>
      <w:r w:rsidR="00C042DF" w:rsidRPr="00065A08">
        <w:rPr>
          <w:rFonts w:ascii="Times New Roman" w:hAnsi="Times New Roman"/>
        </w:rPr>
        <w:t xml:space="preserve"> </w:t>
      </w:r>
      <w:r w:rsidRPr="00065A08">
        <w:rPr>
          <w:rFonts w:ascii="Times New Roman" w:hAnsi="Times New Roman"/>
        </w:rPr>
        <w:t>lékař již před podáním žádosti o dotaci poskytoval zdravotní služby v Karlovarském kraji (v jiné obci na území kraje, u jiného poskytovatele zdravotních služeb na</w:t>
      </w:r>
      <w:r w:rsidR="0035166C" w:rsidRPr="00065A08">
        <w:rPr>
          <w:rFonts w:ascii="Times New Roman" w:hAnsi="Times New Roman"/>
        </w:rPr>
        <w:t> </w:t>
      </w:r>
      <w:r w:rsidRPr="00065A08">
        <w:rPr>
          <w:rFonts w:ascii="Times New Roman" w:hAnsi="Times New Roman"/>
        </w:rPr>
        <w:t>území kraje</w:t>
      </w:r>
      <w:r w:rsidR="009E7691" w:rsidRPr="00065A08">
        <w:rPr>
          <w:rFonts w:ascii="Times New Roman" w:hAnsi="Times New Roman"/>
        </w:rPr>
        <w:t xml:space="preserve"> jako zaměstnanec</w:t>
      </w:r>
      <w:r w:rsidRPr="00065A08">
        <w:rPr>
          <w:rFonts w:ascii="Times New Roman" w:hAnsi="Times New Roman"/>
        </w:rPr>
        <w:t>, příp. ukončená činnost ordinace a její následné zprovoznění</w:t>
      </w:r>
      <w:r w:rsidR="00497457" w:rsidRPr="00065A08">
        <w:rPr>
          <w:rFonts w:ascii="Times New Roman" w:hAnsi="Times New Roman"/>
        </w:rPr>
        <w:t>),</w:t>
      </w:r>
      <w:r w:rsidR="000D6C24" w:rsidRPr="00065A08">
        <w:rPr>
          <w:rFonts w:ascii="Times New Roman" w:hAnsi="Times New Roman"/>
        </w:rPr>
        <w:t xml:space="preserve"> </w:t>
      </w:r>
      <w:r w:rsidR="00497457" w:rsidRPr="00065A08">
        <w:rPr>
          <w:rFonts w:ascii="Times New Roman" w:hAnsi="Times New Roman"/>
        </w:rPr>
        <w:t>budou</w:t>
      </w:r>
      <w:r w:rsidRPr="00065A08">
        <w:rPr>
          <w:rFonts w:ascii="Times New Roman" w:hAnsi="Times New Roman"/>
        </w:rPr>
        <w:t xml:space="preserve"> posuzovány orgány kraje individuálně, aby se nejednalo o podporu záměrného přesouvání kapacit mezi obcemi za účelem získání dotace nebo aby nedošlo k nechtěnému omezování zdravotní péče u jiného poskytovatele zdravotních služeb.</w:t>
      </w:r>
      <w:r w:rsidR="00135CAE" w:rsidRPr="00065A08">
        <w:rPr>
          <w:rFonts w:ascii="Times New Roman" w:hAnsi="Times New Roman"/>
        </w:rPr>
        <w:t xml:space="preserve"> </w:t>
      </w:r>
      <w:r w:rsidRPr="00065A08">
        <w:rPr>
          <w:rFonts w:ascii="Times New Roman" w:hAnsi="Times New Roman"/>
        </w:rPr>
        <w:t>Uvedená situace může být důvodem pro neposkytnutí dotace</w:t>
      </w:r>
      <w:r w:rsidRPr="00065A08">
        <w:rPr>
          <w:rFonts w:ascii="Times New Roman" w:eastAsia="Times New Roman" w:hAnsi="Times New Roman"/>
          <w:lang w:eastAsia="cs-CZ"/>
        </w:rPr>
        <w:t>.</w:t>
      </w:r>
    </w:p>
    <w:p w14:paraId="22785188" w14:textId="61DA3B03" w:rsidR="00E52F32" w:rsidRPr="00065A08" w:rsidRDefault="0077006B" w:rsidP="00A24E0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Žadatel</w:t>
      </w:r>
      <w:r w:rsidR="00C302A4" w:rsidRPr="00065A08">
        <w:rPr>
          <w:rFonts w:ascii="Times New Roman" w:hAnsi="Times New Roman"/>
        </w:rPr>
        <w:t xml:space="preserve"> musí OI předložit v případě žádosti o dotaci na účel dle čl. I. písm. a) </w:t>
      </w:r>
      <w:r w:rsidR="004E7887" w:rsidRPr="00065A08">
        <w:rPr>
          <w:rFonts w:ascii="Times New Roman" w:hAnsi="Times New Roman"/>
        </w:rPr>
        <w:t xml:space="preserve">vznik a vybudování nových ordinací zubních lékařů – </w:t>
      </w:r>
      <w:r w:rsidR="00C302A4" w:rsidRPr="00065A08">
        <w:rPr>
          <w:rFonts w:ascii="Times New Roman" w:hAnsi="Times New Roman"/>
        </w:rPr>
        <w:t>nejdéle do</w:t>
      </w:r>
      <w:r w:rsidR="002527AF" w:rsidRPr="00065A08">
        <w:rPr>
          <w:rFonts w:ascii="Times New Roman" w:hAnsi="Times New Roman"/>
        </w:rPr>
        <w:t> </w:t>
      </w:r>
      <w:r w:rsidR="00197474" w:rsidRPr="00065A08">
        <w:rPr>
          <w:rFonts w:ascii="Times New Roman" w:hAnsi="Times New Roman"/>
        </w:rPr>
        <w:t xml:space="preserve">30 dnů </w:t>
      </w:r>
      <w:r w:rsidR="002E2DB2" w:rsidRPr="00065A08">
        <w:rPr>
          <w:rFonts w:ascii="Times New Roman" w:hAnsi="Times New Roman"/>
        </w:rPr>
        <w:t>po</w:t>
      </w:r>
      <w:r w:rsidR="00197474" w:rsidRPr="00065A08">
        <w:rPr>
          <w:rFonts w:ascii="Times New Roman" w:hAnsi="Times New Roman"/>
        </w:rPr>
        <w:t xml:space="preserve"> uplynutí </w:t>
      </w:r>
      <w:r w:rsidR="003D121D" w:rsidRPr="00065A08">
        <w:rPr>
          <w:rFonts w:ascii="Times New Roman" w:hAnsi="Times New Roman"/>
        </w:rPr>
        <w:t>2 let</w:t>
      </w:r>
      <w:r w:rsidR="00C302A4" w:rsidRPr="00065A08">
        <w:rPr>
          <w:rFonts w:ascii="Times New Roman" w:hAnsi="Times New Roman"/>
        </w:rPr>
        <w:t xml:space="preserve"> od doby poskytnutí dotace potvrzení </w:t>
      </w:r>
      <w:r w:rsidR="00C6300E" w:rsidRPr="00065A08">
        <w:rPr>
          <w:rFonts w:ascii="Times New Roman" w:hAnsi="Times New Roman"/>
        </w:rPr>
        <w:t xml:space="preserve">od zdravotních pojišťoven </w:t>
      </w:r>
      <w:r w:rsidR="00C302A4" w:rsidRPr="00065A08">
        <w:rPr>
          <w:rFonts w:ascii="Times New Roman" w:hAnsi="Times New Roman"/>
        </w:rPr>
        <w:t xml:space="preserve">dokládající </w:t>
      </w:r>
      <w:r w:rsidR="00C6300E" w:rsidRPr="00065A08">
        <w:rPr>
          <w:rFonts w:ascii="Times New Roman" w:hAnsi="Times New Roman"/>
        </w:rPr>
        <w:t xml:space="preserve">prokazatelné </w:t>
      </w:r>
      <w:r w:rsidR="00C302A4" w:rsidRPr="00065A08">
        <w:rPr>
          <w:rFonts w:ascii="Times New Roman" w:hAnsi="Times New Roman"/>
        </w:rPr>
        <w:t xml:space="preserve">splnění dosažení minimálního počtu registrovaných pojištěnců ordinace dle </w:t>
      </w:r>
      <w:r w:rsidR="009B43AA" w:rsidRPr="00065A08">
        <w:rPr>
          <w:rFonts w:ascii="Times New Roman" w:hAnsi="Times New Roman"/>
        </w:rPr>
        <w:t xml:space="preserve">čl. IX. odst. 8 </w:t>
      </w:r>
      <w:r w:rsidR="00C302A4" w:rsidRPr="00065A08">
        <w:rPr>
          <w:rFonts w:ascii="Times New Roman" w:hAnsi="Times New Roman"/>
        </w:rPr>
        <w:t xml:space="preserve">písm. a) </w:t>
      </w:r>
      <w:r w:rsidR="00842807" w:rsidRPr="00065A08">
        <w:rPr>
          <w:rFonts w:ascii="Times New Roman" w:hAnsi="Times New Roman"/>
        </w:rPr>
        <w:t xml:space="preserve">bodu </w:t>
      </w:r>
      <w:proofErr w:type="spellStart"/>
      <w:r w:rsidR="00842807" w:rsidRPr="00065A08">
        <w:rPr>
          <w:rFonts w:ascii="Times New Roman" w:hAnsi="Times New Roman"/>
        </w:rPr>
        <w:t>ii</w:t>
      </w:r>
      <w:proofErr w:type="spellEnd"/>
      <w:r w:rsidR="00C302A4" w:rsidRPr="00065A08">
        <w:rPr>
          <w:rFonts w:ascii="Times New Roman" w:hAnsi="Times New Roman"/>
        </w:rPr>
        <w:t>.</w:t>
      </w:r>
    </w:p>
    <w:p w14:paraId="294480EE" w14:textId="0C16CF44" w:rsidR="008D577B" w:rsidRPr="00065A08" w:rsidRDefault="00AA2F8A" w:rsidP="00C042DF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Žadatel</w:t>
      </w:r>
      <w:r w:rsidR="008D577B" w:rsidRPr="00065A08">
        <w:rPr>
          <w:rFonts w:ascii="Times New Roman" w:hAnsi="Times New Roman"/>
        </w:rPr>
        <w:t xml:space="preserve"> musí OI předložit v případě žádosti o dotaci na účel dle čl. I. písm. c) </w:t>
      </w:r>
      <w:r w:rsidR="004E7887" w:rsidRPr="00065A08">
        <w:rPr>
          <w:rFonts w:ascii="Times New Roman" w:hAnsi="Times New Roman"/>
        </w:rPr>
        <w:t xml:space="preserve">posílení stávajících ordinací zubních lékařů novými zubními lékaři (rozšíření kapacity ordinací zubních lékařů zaměstnáním nového zubního lékaře) – </w:t>
      </w:r>
      <w:r w:rsidR="008D577B" w:rsidRPr="00065A08">
        <w:rPr>
          <w:rFonts w:ascii="Times New Roman" w:hAnsi="Times New Roman"/>
        </w:rPr>
        <w:t>nejdéle do </w:t>
      </w:r>
      <w:r w:rsidR="001D7FF3" w:rsidRPr="00065A08">
        <w:rPr>
          <w:rFonts w:ascii="Times New Roman" w:hAnsi="Times New Roman"/>
        </w:rPr>
        <w:t xml:space="preserve">30 dnů </w:t>
      </w:r>
      <w:r w:rsidR="002E2DB2" w:rsidRPr="00065A08">
        <w:rPr>
          <w:rFonts w:ascii="Times New Roman" w:hAnsi="Times New Roman"/>
        </w:rPr>
        <w:t>po</w:t>
      </w:r>
      <w:r w:rsidR="00842807" w:rsidRPr="00065A08">
        <w:rPr>
          <w:rFonts w:ascii="Times New Roman" w:hAnsi="Times New Roman"/>
        </w:rPr>
        <w:t xml:space="preserve"> uplynutí </w:t>
      </w:r>
      <w:r w:rsidR="003D121D" w:rsidRPr="00065A08">
        <w:rPr>
          <w:rFonts w:ascii="Times New Roman" w:hAnsi="Times New Roman"/>
        </w:rPr>
        <w:t>2 let</w:t>
      </w:r>
      <w:r w:rsidR="008D577B" w:rsidRPr="00065A08">
        <w:rPr>
          <w:rFonts w:ascii="Times New Roman" w:hAnsi="Times New Roman"/>
        </w:rPr>
        <w:t xml:space="preserve"> od doby </w:t>
      </w:r>
      <w:r w:rsidR="00BE7A8C" w:rsidRPr="00065A08">
        <w:rPr>
          <w:rFonts w:ascii="Times New Roman" w:hAnsi="Times New Roman"/>
        </w:rPr>
        <w:t>poskytnutí dotace</w:t>
      </w:r>
      <w:r w:rsidR="008D577B" w:rsidRPr="00065A08">
        <w:rPr>
          <w:rFonts w:ascii="Times New Roman" w:hAnsi="Times New Roman"/>
        </w:rPr>
        <w:t xml:space="preserve"> potvrzení </w:t>
      </w:r>
      <w:r w:rsidR="00BE7A8C" w:rsidRPr="00065A08">
        <w:rPr>
          <w:rFonts w:ascii="Times New Roman" w:hAnsi="Times New Roman"/>
        </w:rPr>
        <w:t xml:space="preserve">od zdravotních pojišťoven </w:t>
      </w:r>
      <w:r w:rsidR="008D577B" w:rsidRPr="00065A08">
        <w:rPr>
          <w:rFonts w:ascii="Times New Roman" w:hAnsi="Times New Roman"/>
        </w:rPr>
        <w:t xml:space="preserve">dokládající splnění navýšení počtu registrovaných pojištěnců ordinace </w:t>
      </w:r>
      <w:r w:rsidRPr="00065A08">
        <w:rPr>
          <w:rFonts w:ascii="Times New Roman" w:hAnsi="Times New Roman"/>
        </w:rPr>
        <w:t>dle</w:t>
      </w:r>
      <w:r w:rsidR="009B43AA" w:rsidRPr="00065A08">
        <w:rPr>
          <w:rFonts w:ascii="Times New Roman" w:hAnsi="Times New Roman"/>
        </w:rPr>
        <w:t xml:space="preserve"> čl. IX. odst. 8</w:t>
      </w:r>
      <w:r w:rsidRPr="00065A08">
        <w:rPr>
          <w:rFonts w:ascii="Times New Roman" w:hAnsi="Times New Roman"/>
        </w:rPr>
        <w:t xml:space="preserve"> </w:t>
      </w:r>
      <w:r w:rsidR="00842807" w:rsidRPr="00065A08">
        <w:rPr>
          <w:rFonts w:ascii="Times New Roman" w:hAnsi="Times New Roman"/>
        </w:rPr>
        <w:t xml:space="preserve">písm. a) bodu </w:t>
      </w:r>
      <w:proofErr w:type="spellStart"/>
      <w:r w:rsidR="007D4C79" w:rsidRPr="00065A08">
        <w:rPr>
          <w:rFonts w:ascii="Times New Roman" w:hAnsi="Times New Roman"/>
        </w:rPr>
        <w:t>i</w:t>
      </w:r>
      <w:r w:rsidR="00842807" w:rsidRPr="00065A08">
        <w:rPr>
          <w:rFonts w:ascii="Times New Roman" w:hAnsi="Times New Roman"/>
        </w:rPr>
        <w:t>v</w:t>
      </w:r>
      <w:proofErr w:type="spellEnd"/>
      <w:r w:rsidR="00842807" w:rsidRPr="00065A08">
        <w:rPr>
          <w:rFonts w:ascii="Times New Roman" w:hAnsi="Times New Roman"/>
        </w:rPr>
        <w:t>.</w:t>
      </w:r>
    </w:p>
    <w:p w14:paraId="3AC497A0" w14:textId="621A09C4" w:rsidR="002F194F" w:rsidRPr="00065A08" w:rsidRDefault="002F194F" w:rsidP="002F194F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Žadatel musí OI předložit v případě žádosti o dotaci na účel dle čl. I. písm. d) vznik nov</w:t>
      </w:r>
      <w:r w:rsidR="004D184F" w:rsidRPr="00065A08">
        <w:rPr>
          <w:rFonts w:ascii="Times New Roman" w:hAnsi="Times New Roman"/>
        </w:rPr>
        <w:t>ých</w:t>
      </w:r>
      <w:r w:rsidRPr="00065A08">
        <w:rPr>
          <w:rFonts w:ascii="Times New Roman" w:hAnsi="Times New Roman"/>
        </w:rPr>
        <w:t xml:space="preserve"> pracoviš</w:t>
      </w:r>
      <w:r w:rsidR="004D184F" w:rsidRPr="00065A08">
        <w:rPr>
          <w:rFonts w:ascii="Times New Roman" w:hAnsi="Times New Roman"/>
        </w:rPr>
        <w:t>ť</w:t>
      </w:r>
      <w:r w:rsidRPr="00065A08">
        <w:rPr>
          <w:rFonts w:ascii="Times New Roman" w:hAnsi="Times New Roman"/>
        </w:rPr>
        <w:t xml:space="preserve"> (rozšíření místa poskytování zdravotních služeb o nové pracoviště zaměstnancem nebo navýšením úvazku stávajícího lékaře) – nejdéle do 30 dnů po uplynutí 2 let od doby poskytnutí dotace potvrzení od zdravotních pojišťoven dokládající prokazatelné splnění dosažení minimálního počtu registrovaných pojištěnců v novém pracovišti a nepoklesnutí minimálního počtu registrovaných pojištěnců ve stávajícím pracovišti dle </w:t>
      </w:r>
      <w:r w:rsidR="009B43AA" w:rsidRPr="00065A08">
        <w:rPr>
          <w:rFonts w:ascii="Times New Roman" w:hAnsi="Times New Roman"/>
        </w:rPr>
        <w:t xml:space="preserve">čl. IX. odst. 8 </w:t>
      </w:r>
      <w:r w:rsidRPr="00065A08">
        <w:rPr>
          <w:rFonts w:ascii="Times New Roman" w:hAnsi="Times New Roman"/>
        </w:rPr>
        <w:t>písm. a) bodu v.</w:t>
      </w:r>
    </w:p>
    <w:p w14:paraId="24D01B3B" w14:textId="17007A00" w:rsidR="00B72D2C" w:rsidRPr="00C342FA" w:rsidRDefault="00BC4BE7" w:rsidP="00C342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D7725">
        <w:rPr>
          <w:rFonts w:ascii="Times New Roman" w:hAnsi="Times New Roman"/>
          <w:color w:val="000000"/>
        </w:rPr>
        <w:t xml:space="preserve">V případě podání žádosti </w:t>
      </w:r>
      <w:r w:rsidR="00D97096" w:rsidRPr="00AD7725">
        <w:rPr>
          <w:rFonts w:ascii="Times New Roman" w:hAnsi="Times New Roman"/>
          <w:color w:val="000000"/>
        </w:rPr>
        <w:t>na</w:t>
      </w:r>
      <w:r w:rsidRPr="00AD7725">
        <w:rPr>
          <w:rFonts w:ascii="Times New Roman" w:hAnsi="Times New Roman"/>
          <w:color w:val="000000"/>
        </w:rPr>
        <w:t xml:space="preserve"> účel</w:t>
      </w:r>
      <w:r w:rsidR="00D97096" w:rsidRPr="00AD7725">
        <w:rPr>
          <w:rFonts w:ascii="Times New Roman" w:hAnsi="Times New Roman"/>
          <w:color w:val="000000"/>
        </w:rPr>
        <w:t xml:space="preserve"> dle čl.</w:t>
      </w:r>
      <w:r w:rsidRPr="00AD7725">
        <w:rPr>
          <w:rFonts w:ascii="Times New Roman" w:hAnsi="Times New Roman"/>
          <w:color w:val="000000"/>
        </w:rPr>
        <w:t xml:space="preserve"> I. písm. c) - posílení stávajících ordinací </w:t>
      </w:r>
      <w:r w:rsidR="007D4C79" w:rsidRPr="00AD7725">
        <w:rPr>
          <w:rFonts w:ascii="Times New Roman" w:hAnsi="Times New Roman"/>
          <w:color w:val="000000"/>
        </w:rPr>
        <w:t>zubních</w:t>
      </w:r>
      <w:r w:rsidRPr="00AD7725">
        <w:rPr>
          <w:rFonts w:ascii="Times New Roman" w:hAnsi="Times New Roman"/>
          <w:color w:val="000000"/>
        </w:rPr>
        <w:t xml:space="preserve"> lékařů novými lékaři</w:t>
      </w:r>
      <w:r w:rsidR="002F194F" w:rsidRPr="00AD7725">
        <w:rPr>
          <w:rFonts w:ascii="Times New Roman" w:hAnsi="Times New Roman"/>
          <w:color w:val="000000"/>
        </w:rPr>
        <w:t xml:space="preserve"> </w:t>
      </w:r>
      <w:r w:rsidR="002F194F" w:rsidRPr="00AD7725">
        <w:rPr>
          <w:rFonts w:ascii="Times New Roman" w:hAnsi="Times New Roman"/>
        </w:rPr>
        <w:t>(rozšíření kapacity ordinací zubních lékařů zaměstnáním nového zubního lékaře)</w:t>
      </w:r>
      <w:r w:rsidR="002A18CE">
        <w:rPr>
          <w:rFonts w:ascii="Times New Roman" w:hAnsi="Times New Roman"/>
        </w:rPr>
        <w:t xml:space="preserve"> či písm. </w:t>
      </w:r>
      <w:bookmarkStart w:id="6" w:name="_Hlk181357351"/>
      <w:r w:rsidR="002A18CE">
        <w:rPr>
          <w:rFonts w:ascii="Times New Roman" w:hAnsi="Times New Roman"/>
        </w:rPr>
        <w:t>d)</w:t>
      </w:r>
      <w:r w:rsidR="002903DD">
        <w:rPr>
          <w:rFonts w:ascii="Times New Roman" w:hAnsi="Times New Roman"/>
        </w:rPr>
        <w:t xml:space="preserve"> </w:t>
      </w:r>
      <w:r w:rsidR="002903DD" w:rsidRPr="002903DD">
        <w:rPr>
          <w:rFonts w:ascii="Times New Roman" w:hAnsi="Times New Roman"/>
        </w:rPr>
        <w:t xml:space="preserve">- </w:t>
      </w:r>
      <w:r w:rsidR="002903DD" w:rsidRPr="002903DD">
        <w:rPr>
          <w:rFonts w:ascii="Times New Roman" w:hAnsi="Times New Roman"/>
          <w:bCs/>
        </w:rPr>
        <w:t>vznik nových pracovišť (rozšíření místa poskytování zdravotních služeb o nové pracoviště zaměstnancem)</w:t>
      </w:r>
      <w:bookmarkEnd w:id="6"/>
      <w:r w:rsidR="00C342FA">
        <w:rPr>
          <w:rFonts w:ascii="Times New Roman" w:hAnsi="Times New Roman"/>
          <w:color w:val="000000"/>
        </w:rPr>
        <w:t xml:space="preserve">, </w:t>
      </w:r>
      <w:r w:rsidRPr="00C342FA">
        <w:rPr>
          <w:rFonts w:ascii="Times New Roman" w:hAnsi="Times New Roman"/>
        </w:rPr>
        <w:t xml:space="preserve">musí nový </w:t>
      </w:r>
      <w:r w:rsidR="007D4C79" w:rsidRPr="00C342FA">
        <w:rPr>
          <w:rFonts w:ascii="Times New Roman" w:hAnsi="Times New Roman"/>
        </w:rPr>
        <w:t>zubní</w:t>
      </w:r>
      <w:r w:rsidRPr="00C342FA">
        <w:rPr>
          <w:rFonts w:ascii="Times New Roman" w:hAnsi="Times New Roman"/>
        </w:rPr>
        <w:t xml:space="preserve"> lékař k poskytovateli zdravotních služeb nastoupit v roce podání žádosti.</w:t>
      </w:r>
      <w:r w:rsidR="00C02877" w:rsidRPr="00C342FA">
        <w:rPr>
          <w:rFonts w:ascii="Times New Roman" w:hAnsi="Times New Roman"/>
        </w:rPr>
        <w:t xml:space="preserve"> </w:t>
      </w:r>
      <w:r w:rsidR="007D5478" w:rsidRPr="00C342FA">
        <w:rPr>
          <w:rFonts w:ascii="Times New Roman" w:hAnsi="Times New Roman"/>
        </w:rPr>
        <w:t>Tato podmínka</w:t>
      </w:r>
      <w:r w:rsidR="00467B58" w:rsidRPr="00C342FA">
        <w:rPr>
          <w:rFonts w:ascii="Times New Roman" w:hAnsi="Times New Roman"/>
        </w:rPr>
        <w:t xml:space="preserve"> se netýká účastníků praxe </w:t>
      </w:r>
      <w:r w:rsidR="001E1BCD" w:rsidRPr="00C342FA">
        <w:rPr>
          <w:rFonts w:ascii="Times New Roman" w:hAnsi="Times New Roman"/>
        </w:rPr>
        <w:t xml:space="preserve">u žadatele </w:t>
      </w:r>
      <w:r w:rsidR="00467B58" w:rsidRPr="00C342FA">
        <w:rPr>
          <w:rFonts w:ascii="Times New Roman" w:hAnsi="Times New Roman"/>
        </w:rPr>
        <w:t xml:space="preserve">podporovaných motivačními příspěvky </w:t>
      </w:r>
      <w:r w:rsidR="00FA7C3A" w:rsidRPr="00C342FA">
        <w:rPr>
          <w:rFonts w:ascii="Times New Roman" w:hAnsi="Times New Roman"/>
        </w:rPr>
        <w:t>Karlovarského kraje určenými pro podporu získávání praxe zubních lékařů po absolvování lékařské fakulty</w:t>
      </w:r>
      <w:r w:rsidR="00642692" w:rsidRPr="00C342FA">
        <w:rPr>
          <w:rFonts w:ascii="Times New Roman" w:hAnsi="Times New Roman"/>
        </w:rPr>
        <w:t xml:space="preserve"> a </w:t>
      </w:r>
      <w:r w:rsidR="00AD7725" w:rsidRPr="00C342FA">
        <w:rPr>
          <w:rFonts w:ascii="Times New Roman" w:hAnsi="Times New Roman"/>
        </w:rPr>
        <w:t>účastníků praxe u žadatele, kteří byli pozváni Krajským úřadem Karlovarského kraje pro výkon odborné praxe za účelem nabývání odborných nebo praktických zkušeností pod přímým vedením zubního lékaře.</w:t>
      </w:r>
    </w:p>
    <w:p w14:paraId="44261E6C" w14:textId="77777777" w:rsidR="00AD7725" w:rsidRPr="004C6829" w:rsidRDefault="00AD7725" w:rsidP="004C6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B1612D" w14:textId="77777777" w:rsidR="00B72D2C" w:rsidRPr="00065A08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065A08">
        <w:rPr>
          <w:rFonts w:ascii="Times New Roman" w:eastAsia="Times New Roman" w:hAnsi="Times New Roman"/>
          <w:lang w:eastAsia="cs-CZ"/>
        </w:rPr>
        <w:t> </w:t>
      </w:r>
      <w:r w:rsidRPr="00065A08">
        <w:rPr>
          <w:rFonts w:ascii="Times New Roman" w:eastAsia="Times New Roman" w:hAnsi="Times New Roman"/>
          <w:lang w:eastAsia="cs-CZ"/>
        </w:rPr>
        <w:t>15</w:t>
      </w:r>
      <w:r w:rsidR="000E10B1" w:rsidRPr="00065A08">
        <w:rPr>
          <w:rFonts w:ascii="Times New Roman" w:eastAsia="Times New Roman" w:hAnsi="Times New Roman"/>
          <w:lang w:eastAsia="cs-CZ"/>
        </w:rPr>
        <w:t> </w:t>
      </w:r>
      <w:r w:rsidRPr="00065A08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55E9E4C5" w14:textId="77777777" w:rsidR="00BC5A14" w:rsidRPr="00065A08" w:rsidRDefault="00BC5A14" w:rsidP="00BC5A1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8B8EA1" w14:textId="7FCEF6FD" w:rsidR="004D29A9" w:rsidRPr="00065A08" w:rsidRDefault="00BC5A14" w:rsidP="005327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Pokud </w:t>
      </w:r>
      <w:r w:rsidR="00532752" w:rsidRPr="00065A08">
        <w:rPr>
          <w:rFonts w:ascii="Times New Roman" w:eastAsia="Times New Roman" w:hAnsi="Times New Roman"/>
          <w:lang w:eastAsia="cs-CZ"/>
        </w:rPr>
        <w:t>žadatel</w:t>
      </w:r>
      <w:r w:rsidRPr="00065A08">
        <w:rPr>
          <w:rFonts w:ascii="Times New Roman" w:eastAsia="Times New Roman" w:hAnsi="Times New Roman"/>
          <w:lang w:eastAsia="cs-CZ"/>
        </w:rPr>
        <w:t xml:space="preserve"> </w:t>
      </w:r>
      <w:r w:rsidRPr="00065A08">
        <w:rPr>
          <w:rFonts w:ascii="Times New Roman" w:hAnsi="Times New Roman"/>
        </w:rPr>
        <w:t xml:space="preserve">v případě žádosti o dotaci na účel dle čl. I. písm. a) </w:t>
      </w:r>
      <w:r w:rsidR="00664DE0" w:rsidRPr="00065A08">
        <w:rPr>
          <w:rFonts w:ascii="Times New Roman" w:hAnsi="Times New Roman"/>
        </w:rPr>
        <w:t xml:space="preserve">vznik a vybudování nových ordinací zubních lékařů </w:t>
      </w:r>
      <w:r w:rsidRPr="00065A08">
        <w:rPr>
          <w:rFonts w:ascii="Times New Roman" w:eastAsia="Times New Roman" w:hAnsi="Times New Roman"/>
          <w:lang w:eastAsia="cs-CZ"/>
        </w:rPr>
        <w:t>nesplní povinnost dle</w:t>
      </w:r>
      <w:r w:rsidR="00292E4E" w:rsidRPr="00065A08">
        <w:rPr>
          <w:rFonts w:ascii="Times New Roman" w:eastAsia="Times New Roman" w:hAnsi="Times New Roman"/>
          <w:lang w:eastAsia="cs-CZ"/>
        </w:rPr>
        <w:t> </w:t>
      </w:r>
      <w:r w:rsidRPr="00065A08">
        <w:rPr>
          <w:rFonts w:ascii="Times New Roman" w:eastAsia="Times New Roman" w:hAnsi="Times New Roman"/>
          <w:lang w:eastAsia="cs-CZ"/>
        </w:rPr>
        <w:t xml:space="preserve">tohoto čl. odst. </w:t>
      </w:r>
      <w:r w:rsidR="00BC4BE7" w:rsidRPr="00065A08">
        <w:rPr>
          <w:rFonts w:ascii="Times New Roman" w:eastAsia="Times New Roman" w:hAnsi="Times New Roman"/>
          <w:lang w:eastAsia="cs-CZ"/>
        </w:rPr>
        <w:t>8</w:t>
      </w:r>
      <w:r w:rsidRPr="00065A08">
        <w:rPr>
          <w:rFonts w:ascii="Times New Roman" w:eastAsia="Times New Roman" w:hAnsi="Times New Roman"/>
          <w:lang w:eastAsia="cs-CZ"/>
        </w:rPr>
        <w:t xml:space="preserve"> písm. </w:t>
      </w:r>
      <w:r w:rsidR="00361B8B" w:rsidRPr="00065A08">
        <w:rPr>
          <w:rFonts w:ascii="Times New Roman" w:eastAsia="Times New Roman" w:hAnsi="Times New Roman"/>
          <w:lang w:eastAsia="cs-CZ"/>
        </w:rPr>
        <w:t>e</w:t>
      </w:r>
      <w:r w:rsidRPr="00065A08">
        <w:rPr>
          <w:rFonts w:ascii="Times New Roman" w:eastAsia="Times New Roman" w:hAnsi="Times New Roman"/>
          <w:lang w:eastAsia="cs-CZ"/>
        </w:rPr>
        <w:t xml:space="preserve">) – doložení potvrzení </w:t>
      </w:r>
      <w:r w:rsidR="0041250E" w:rsidRPr="00065A08">
        <w:rPr>
          <w:rFonts w:ascii="Times New Roman" w:eastAsia="Times New Roman" w:hAnsi="Times New Roman"/>
          <w:lang w:eastAsia="cs-CZ"/>
        </w:rPr>
        <w:t>od</w:t>
      </w:r>
      <w:r w:rsidR="00643871">
        <w:rPr>
          <w:rFonts w:ascii="Times New Roman" w:eastAsia="Times New Roman" w:hAnsi="Times New Roman"/>
          <w:lang w:eastAsia="cs-CZ"/>
        </w:rPr>
        <w:t> </w:t>
      </w:r>
      <w:r w:rsidR="0041250E" w:rsidRPr="00065A08">
        <w:rPr>
          <w:rFonts w:ascii="Times New Roman" w:eastAsia="Times New Roman" w:hAnsi="Times New Roman"/>
          <w:lang w:eastAsia="cs-CZ"/>
        </w:rPr>
        <w:t xml:space="preserve">zdravotních pojišťoven </w:t>
      </w:r>
      <w:r w:rsidRPr="00065A08">
        <w:rPr>
          <w:rFonts w:ascii="Times New Roman" w:eastAsia="Times New Roman" w:hAnsi="Times New Roman"/>
          <w:lang w:eastAsia="cs-CZ"/>
        </w:rPr>
        <w:t xml:space="preserve">dokládající splnění dosažení minimálního počtu registrovaných pojištěnců do </w:t>
      </w:r>
      <w:r w:rsidR="007A0F19" w:rsidRPr="00065A08">
        <w:rPr>
          <w:rFonts w:ascii="Times New Roman" w:eastAsia="Times New Roman" w:hAnsi="Times New Roman"/>
          <w:lang w:eastAsia="cs-CZ"/>
        </w:rPr>
        <w:t xml:space="preserve">30 dnů </w:t>
      </w:r>
      <w:r w:rsidR="002E2DB2" w:rsidRPr="00065A08">
        <w:rPr>
          <w:rFonts w:ascii="Times New Roman" w:eastAsia="Times New Roman" w:hAnsi="Times New Roman"/>
          <w:lang w:eastAsia="cs-CZ"/>
        </w:rPr>
        <w:t>po</w:t>
      </w:r>
      <w:r w:rsidR="007A0F19" w:rsidRPr="00065A08">
        <w:rPr>
          <w:rFonts w:ascii="Times New Roman" w:eastAsia="Times New Roman" w:hAnsi="Times New Roman"/>
          <w:lang w:eastAsia="cs-CZ"/>
        </w:rPr>
        <w:t xml:space="preserve"> uplynutí </w:t>
      </w:r>
      <w:r w:rsidR="00522738" w:rsidRPr="00065A08">
        <w:rPr>
          <w:rFonts w:ascii="Times New Roman" w:eastAsia="Times New Roman" w:hAnsi="Times New Roman"/>
          <w:lang w:eastAsia="cs-CZ"/>
        </w:rPr>
        <w:t>2</w:t>
      </w:r>
      <w:r w:rsidR="00664DE0" w:rsidRPr="00065A08">
        <w:rPr>
          <w:rFonts w:ascii="Times New Roman" w:eastAsia="Times New Roman" w:hAnsi="Times New Roman"/>
          <w:lang w:eastAsia="cs-CZ"/>
        </w:rPr>
        <w:t> </w:t>
      </w:r>
      <w:r w:rsidR="00522738" w:rsidRPr="00065A08">
        <w:rPr>
          <w:rFonts w:ascii="Times New Roman" w:eastAsia="Times New Roman" w:hAnsi="Times New Roman"/>
          <w:lang w:eastAsia="cs-CZ"/>
        </w:rPr>
        <w:t>let</w:t>
      </w:r>
      <w:r w:rsidRPr="00065A08">
        <w:rPr>
          <w:rFonts w:ascii="Times New Roman" w:eastAsia="Times New Roman" w:hAnsi="Times New Roman"/>
          <w:lang w:eastAsia="cs-CZ"/>
        </w:rPr>
        <w:t xml:space="preserve"> od doby poskytnutí dotace</w:t>
      </w:r>
      <w:r w:rsidR="0041250E" w:rsidRPr="00065A08">
        <w:rPr>
          <w:rFonts w:ascii="Times New Roman" w:eastAsia="Times New Roman" w:hAnsi="Times New Roman"/>
          <w:lang w:eastAsia="cs-CZ"/>
        </w:rPr>
        <w:t xml:space="preserve">, </w:t>
      </w:r>
      <w:r w:rsidRPr="00065A08">
        <w:rPr>
          <w:rFonts w:ascii="Times New Roman" w:eastAsia="Times New Roman" w:hAnsi="Times New Roman"/>
          <w:lang w:eastAsia="cs-CZ"/>
        </w:rPr>
        <w:t xml:space="preserve">je </w:t>
      </w:r>
      <w:r w:rsidR="007A0F19" w:rsidRPr="00065A08">
        <w:rPr>
          <w:rFonts w:ascii="Times New Roman" w:eastAsia="Times New Roman" w:hAnsi="Times New Roman"/>
          <w:lang w:eastAsia="cs-CZ"/>
        </w:rPr>
        <w:t>žadatel</w:t>
      </w:r>
      <w:r w:rsidRPr="00065A08">
        <w:rPr>
          <w:rFonts w:ascii="Times New Roman" w:eastAsia="Times New Roman" w:hAnsi="Times New Roman"/>
          <w:lang w:eastAsia="cs-CZ"/>
        </w:rPr>
        <w:t xml:space="preserve"> povin</w:t>
      </w:r>
      <w:r w:rsidR="007A0F19" w:rsidRPr="00065A08">
        <w:rPr>
          <w:rFonts w:ascii="Times New Roman" w:eastAsia="Times New Roman" w:hAnsi="Times New Roman"/>
          <w:lang w:eastAsia="cs-CZ"/>
        </w:rPr>
        <w:t>en</w:t>
      </w:r>
      <w:r w:rsidRPr="00065A08">
        <w:rPr>
          <w:rFonts w:ascii="Times New Roman" w:eastAsia="Times New Roman" w:hAnsi="Times New Roman"/>
          <w:lang w:eastAsia="cs-CZ"/>
        </w:rPr>
        <w:t xml:space="preserve"> vrátit dotaci na</w:t>
      </w:r>
      <w:r w:rsidR="008E3405" w:rsidRPr="00065A08">
        <w:rPr>
          <w:rFonts w:ascii="Times New Roman" w:eastAsia="Times New Roman" w:hAnsi="Times New Roman"/>
          <w:lang w:eastAsia="cs-CZ"/>
        </w:rPr>
        <w:t> </w:t>
      </w:r>
      <w:r w:rsidRPr="00065A08">
        <w:rPr>
          <w:rFonts w:ascii="Times New Roman" w:eastAsia="Times New Roman" w:hAnsi="Times New Roman"/>
          <w:lang w:eastAsia="cs-CZ"/>
        </w:rPr>
        <w:t xml:space="preserve">bankovní účet Karlovarského kraje do 20 pracovních dnů </w:t>
      </w:r>
      <w:r w:rsidR="002E2DB2" w:rsidRPr="00065A08">
        <w:rPr>
          <w:rFonts w:ascii="Times New Roman" w:eastAsia="Times New Roman" w:hAnsi="Times New Roman"/>
          <w:lang w:eastAsia="cs-CZ"/>
        </w:rPr>
        <w:t>po</w:t>
      </w:r>
      <w:r w:rsidRPr="00065A08">
        <w:rPr>
          <w:rFonts w:ascii="Times New Roman" w:eastAsia="Times New Roman" w:hAnsi="Times New Roman"/>
          <w:lang w:eastAsia="cs-CZ"/>
        </w:rPr>
        <w:t xml:space="preserve"> uplynutí lhůty ke splnění této povinnosti</w:t>
      </w:r>
      <w:r w:rsidR="004D29A9" w:rsidRPr="00065A08">
        <w:rPr>
          <w:rFonts w:ascii="Times New Roman" w:eastAsia="Times New Roman" w:hAnsi="Times New Roman"/>
          <w:lang w:eastAsia="cs-CZ"/>
        </w:rPr>
        <w:t>, a to ve výši:</w:t>
      </w:r>
    </w:p>
    <w:p w14:paraId="04D768D3" w14:textId="1A641636" w:rsidR="00C43A30" w:rsidRPr="00065A08" w:rsidRDefault="004D29A9" w:rsidP="0040007C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celé </w:t>
      </w:r>
      <w:r w:rsidR="0040007C" w:rsidRPr="00065A08">
        <w:rPr>
          <w:rFonts w:ascii="Times New Roman" w:eastAsia="Times New Roman" w:hAnsi="Times New Roman"/>
          <w:lang w:eastAsia="cs-CZ"/>
        </w:rPr>
        <w:t xml:space="preserve">částky </w:t>
      </w:r>
      <w:r w:rsidRPr="00065A08">
        <w:rPr>
          <w:rFonts w:ascii="Times New Roman" w:eastAsia="Times New Roman" w:hAnsi="Times New Roman"/>
          <w:lang w:eastAsia="cs-CZ"/>
        </w:rPr>
        <w:t xml:space="preserve">vyplacené dotace </w:t>
      </w:r>
      <w:r w:rsidR="0040007C" w:rsidRPr="00065A08">
        <w:rPr>
          <w:rFonts w:ascii="Times New Roman" w:eastAsia="Times New Roman" w:hAnsi="Times New Roman"/>
          <w:lang w:eastAsia="cs-CZ"/>
        </w:rPr>
        <w:t xml:space="preserve">– v případě doložení počtu registrovaných pojištěnců od 1 </w:t>
      </w:r>
      <w:r w:rsidRPr="00065A08">
        <w:rPr>
          <w:rFonts w:ascii="Times New Roman" w:eastAsia="Times New Roman" w:hAnsi="Times New Roman"/>
          <w:lang w:eastAsia="cs-CZ"/>
        </w:rPr>
        <w:t>do 499 osob</w:t>
      </w:r>
      <w:r w:rsidR="0040007C" w:rsidRPr="00065A08">
        <w:rPr>
          <w:rFonts w:ascii="Times New Roman" w:eastAsia="Times New Roman" w:hAnsi="Times New Roman"/>
          <w:lang w:eastAsia="cs-CZ"/>
        </w:rPr>
        <w:t>,</w:t>
      </w:r>
    </w:p>
    <w:p w14:paraId="56FF8FFE" w14:textId="2675937F" w:rsidR="0040007C" w:rsidRPr="00065A08" w:rsidRDefault="0040007C" w:rsidP="0040007C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50 % částky vyplacené dotace – v případě doložení počtu registrovaných pojištěnců od 500 do</w:t>
      </w:r>
      <w:r w:rsidR="00643871">
        <w:rPr>
          <w:rFonts w:ascii="Times New Roman" w:eastAsia="Times New Roman" w:hAnsi="Times New Roman"/>
          <w:lang w:eastAsia="cs-CZ"/>
        </w:rPr>
        <w:t> </w:t>
      </w:r>
      <w:r w:rsidRPr="00065A08">
        <w:rPr>
          <w:rFonts w:ascii="Times New Roman" w:eastAsia="Times New Roman" w:hAnsi="Times New Roman"/>
          <w:lang w:eastAsia="cs-CZ"/>
        </w:rPr>
        <w:t>699 osob,</w:t>
      </w:r>
    </w:p>
    <w:p w14:paraId="272CC658" w14:textId="5D01BC21" w:rsidR="0040007C" w:rsidRPr="00065A08" w:rsidRDefault="0040007C" w:rsidP="0040007C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10 % částky vyplacené dotace – v případě doložení počtu registrovaných pojištěnců od 700 do</w:t>
      </w:r>
      <w:r w:rsidR="00643871">
        <w:rPr>
          <w:rFonts w:ascii="Times New Roman" w:eastAsia="Times New Roman" w:hAnsi="Times New Roman"/>
          <w:lang w:eastAsia="cs-CZ"/>
        </w:rPr>
        <w:t> </w:t>
      </w:r>
      <w:r w:rsidRPr="00065A08">
        <w:rPr>
          <w:rFonts w:ascii="Times New Roman" w:eastAsia="Times New Roman" w:hAnsi="Times New Roman"/>
          <w:lang w:eastAsia="cs-CZ"/>
        </w:rPr>
        <w:t>799 osob</w:t>
      </w:r>
      <w:r w:rsidR="00BE7B5C" w:rsidRPr="00065A08">
        <w:rPr>
          <w:rFonts w:ascii="Times New Roman" w:eastAsia="Times New Roman" w:hAnsi="Times New Roman"/>
          <w:lang w:eastAsia="cs-CZ"/>
        </w:rPr>
        <w:t>.</w:t>
      </w:r>
    </w:p>
    <w:p w14:paraId="03C73EC5" w14:textId="77777777" w:rsidR="00532752" w:rsidRPr="00065A08" w:rsidRDefault="00532752" w:rsidP="0053275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BC8E3D5" w14:textId="41E64976" w:rsidR="0040007C" w:rsidRPr="00065A08" w:rsidRDefault="00C43A30" w:rsidP="004000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Pokud </w:t>
      </w:r>
      <w:r w:rsidR="007A0F19" w:rsidRPr="00065A08">
        <w:rPr>
          <w:rFonts w:ascii="Times New Roman" w:eastAsia="Times New Roman" w:hAnsi="Times New Roman"/>
          <w:lang w:eastAsia="cs-CZ"/>
        </w:rPr>
        <w:t>žadatel</w:t>
      </w:r>
      <w:r w:rsidRPr="00065A08">
        <w:rPr>
          <w:rFonts w:ascii="Times New Roman" w:eastAsia="Times New Roman" w:hAnsi="Times New Roman"/>
          <w:lang w:eastAsia="cs-CZ"/>
        </w:rPr>
        <w:t xml:space="preserve"> </w:t>
      </w:r>
      <w:r w:rsidRPr="00065A08">
        <w:rPr>
          <w:rFonts w:ascii="Times New Roman" w:hAnsi="Times New Roman"/>
        </w:rPr>
        <w:t xml:space="preserve">v případě žádosti o dotaci na účel dle čl. I. písm. c) </w:t>
      </w:r>
      <w:r w:rsidR="00664DE0" w:rsidRPr="00065A08">
        <w:rPr>
          <w:rFonts w:ascii="Times New Roman" w:hAnsi="Times New Roman"/>
        </w:rPr>
        <w:t xml:space="preserve">posílení stávajících ordinací zubních lékařů novými zubními lékaři (rozšíření kapacity ordinací zubních lékařů zaměstnáním nového zubního lékaře) </w:t>
      </w:r>
      <w:r w:rsidRPr="00065A08">
        <w:rPr>
          <w:rFonts w:ascii="Times New Roman" w:eastAsia="Times New Roman" w:hAnsi="Times New Roman"/>
          <w:lang w:eastAsia="cs-CZ"/>
        </w:rPr>
        <w:t>nesplní povinnost dle</w:t>
      </w:r>
      <w:r w:rsidR="00292E4E" w:rsidRPr="00065A08">
        <w:rPr>
          <w:rFonts w:ascii="Times New Roman" w:eastAsia="Times New Roman" w:hAnsi="Times New Roman"/>
          <w:lang w:eastAsia="cs-CZ"/>
        </w:rPr>
        <w:t> </w:t>
      </w:r>
      <w:r w:rsidRPr="00065A08">
        <w:rPr>
          <w:rFonts w:ascii="Times New Roman" w:eastAsia="Times New Roman" w:hAnsi="Times New Roman"/>
          <w:lang w:eastAsia="cs-CZ"/>
        </w:rPr>
        <w:t xml:space="preserve">tohoto čl. odst. </w:t>
      </w:r>
      <w:r w:rsidR="00BC4BE7" w:rsidRPr="00065A08">
        <w:rPr>
          <w:rFonts w:ascii="Times New Roman" w:eastAsia="Times New Roman" w:hAnsi="Times New Roman"/>
          <w:lang w:eastAsia="cs-CZ"/>
        </w:rPr>
        <w:t>8</w:t>
      </w:r>
      <w:r w:rsidRPr="00065A08">
        <w:rPr>
          <w:rFonts w:ascii="Times New Roman" w:eastAsia="Times New Roman" w:hAnsi="Times New Roman"/>
          <w:lang w:eastAsia="cs-CZ"/>
        </w:rPr>
        <w:t xml:space="preserve"> písm. </w:t>
      </w:r>
      <w:r w:rsidR="004A0E94" w:rsidRPr="00065A08">
        <w:rPr>
          <w:rFonts w:ascii="Times New Roman" w:eastAsia="Times New Roman" w:hAnsi="Times New Roman"/>
          <w:lang w:eastAsia="cs-CZ"/>
        </w:rPr>
        <w:t>f</w:t>
      </w:r>
      <w:r w:rsidRPr="00065A08">
        <w:rPr>
          <w:rFonts w:ascii="Times New Roman" w:eastAsia="Times New Roman" w:hAnsi="Times New Roman"/>
          <w:lang w:eastAsia="cs-CZ"/>
        </w:rPr>
        <w:t xml:space="preserve">) – doložení potvrzení </w:t>
      </w:r>
      <w:r w:rsidR="0041250E" w:rsidRPr="00065A08">
        <w:rPr>
          <w:rFonts w:ascii="Times New Roman" w:eastAsia="Times New Roman" w:hAnsi="Times New Roman"/>
          <w:lang w:eastAsia="cs-CZ"/>
        </w:rPr>
        <w:t>od</w:t>
      </w:r>
      <w:bookmarkStart w:id="7" w:name="_Hlk160625401"/>
      <w:r w:rsidR="00643871">
        <w:rPr>
          <w:rFonts w:ascii="Times New Roman" w:eastAsia="Times New Roman" w:hAnsi="Times New Roman"/>
          <w:lang w:eastAsia="cs-CZ"/>
        </w:rPr>
        <w:t> </w:t>
      </w:r>
      <w:r w:rsidR="0041250E" w:rsidRPr="00065A08">
        <w:rPr>
          <w:rFonts w:ascii="Times New Roman" w:eastAsia="Times New Roman" w:hAnsi="Times New Roman"/>
          <w:lang w:eastAsia="cs-CZ"/>
        </w:rPr>
        <w:t xml:space="preserve">zdravotních pojišťoven </w:t>
      </w:r>
      <w:r w:rsidRPr="00065A08">
        <w:rPr>
          <w:rFonts w:ascii="Times New Roman" w:eastAsia="Times New Roman" w:hAnsi="Times New Roman"/>
          <w:lang w:eastAsia="cs-CZ"/>
        </w:rPr>
        <w:t xml:space="preserve">dokládající </w:t>
      </w:r>
      <w:bookmarkEnd w:id="7"/>
      <w:r w:rsidRPr="00065A08">
        <w:rPr>
          <w:rFonts w:ascii="Times New Roman" w:eastAsia="Times New Roman" w:hAnsi="Times New Roman"/>
          <w:lang w:eastAsia="cs-CZ"/>
        </w:rPr>
        <w:t xml:space="preserve">splnění navýšení počtu registrovaných pojištěnců </w:t>
      </w:r>
      <w:r w:rsidR="00443686" w:rsidRPr="00065A08">
        <w:rPr>
          <w:rFonts w:ascii="Times New Roman" w:eastAsia="Times New Roman" w:hAnsi="Times New Roman"/>
          <w:lang w:eastAsia="cs-CZ"/>
        </w:rPr>
        <w:t>(pro</w:t>
      </w:r>
      <w:r w:rsidR="00643871">
        <w:rPr>
          <w:rFonts w:ascii="Times New Roman" w:eastAsia="Times New Roman" w:hAnsi="Times New Roman"/>
          <w:lang w:eastAsia="cs-CZ"/>
        </w:rPr>
        <w:t> </w:t>
      </w:r>
      <w:r w:rsidR="00443686" w:rsidRPr="00065A08">
        <w:rPr>
          <w:rFonts w:ascii="Times New Roman" w:eastAsia="Times New Roman" w:hAnsi="Times New Roman"/>
          <w:lang w:eastAsia="cs-CZ"/>
        </w:rPr>
        <w:t xml:space="preserve">každého nového lékaře, pro jehož pracovní místo je dotace žádána) </w:t>
      </w:r>
      <w:r w:rsidRPr="00065A08">
        <w:rPr>
          <w:rFonts w:ascii="Times New Roman" w:eastAsia="Times New Roman" w:hAnsi="Times New Roman"/>
          <w:lang w:eastAsia="cs-CZ"/>
        </w:rPr>
        <w:t xml:space="preserve">do </w:t>
      </w:r>
      <w:r w:rsidR="007A0F19" w:rsidRPr="00065A08">
        <w:rPr>
          <w:rFonts w:ascii="Times New Roman" w:eastAsia="Times New Roman" w:hAnsi="Times New Roman"/>
          <w:lang w:eastAsia="cs-CZ"/>
        </w:rPr>
        <w:t xml:space="preserve">30 dnů </w:t>
      </w:r>
      <w:r w:rsidR="002E2DB2" w:rsidRPr="00065A08">
        <w:rPr>
          <w:rFonts w:ascii="Times New Roman" w:eastAsia="Times New Roman" w:hAnsi="Times New Roman"/>
          <w:lang w:eastAsia="cs-CZ"/>
        </w:rPr>
        <w:t>po</w:t>
      </w:r>
      <w:r w:rsidR="007A0F19" w:rsidRPr="00065A08">
        <w:rPr>
          <w:rFonts w:ascii="Times New Roman" w:eastAsia="Times New Roman" w:hAnsi="Times New Roman"/>
          <w:lang w:eastAsia="cs-CZ"/>
        </w:rPr>
        <w:t xml:space="preserve"> uplynutí </w:t>
      </w:r>
      <w:r w:rsidR="00522738" w:rsidRPr="00065A08">
        <w:rPr>
          <w:rFonts w:ascii="Times New Roman" w:eastAsia="Times New Roman" w:hAnsi="Times New Roman"/>
          <w:lang w:eastAsia="cs-CZ"/>
        </w:rPr>
        <w:t>2 let</w:t>
      </w:r>
      <w:r w:rsidRPr="00065A08">
        <w:rPr>
          <w:rFonts w:ascii="Times New Roman" w:eastAsia="Times New Roman" w:hAnsi="Times New Roman"/>
          <w:lang w:eastAsia="cs-CZ"/>
        </w:rPr>
        <w:t xml:space="preserve"> od doby </w:t>
      </w:r>
      <w:r w:rsidR="0041250E" w:rsidRPr="00065A08">
        <w:rPr>
          <w:rFonts w:ascii="Times New Roman" w:eastAsia="Times New Roman" w:hAnsi="Times New Roman"/>
          <w:lang w:eastAsia="cs-CZ"/>
        </w:rPr>
        <w:t>poskytnutí dotace</w:t>
      </w:r>
      <w:r w:rsidR="000D278D" w:rsidRPr="00065A08">
        <w:rPr>
          <w:rFonts w:ascii="Times New Roman" w:eastAsia="Times New Roman" w:hAnsi="Times New Roman"/>
          <w:lang w:eastAsia="cs-CZ"/>
        </w:rPr>
        <w:t>, je žadatel povinen vrátit dotaci na bankovní účet Karlovarského kraje do 20 pracovních dnů po uplynutí lhůty ke splnění této povinnosti</w:t>
      </w:r>
      <w:r w:rsidR="0040007C" w:rsidRPr="00065A08">
        <w:rPr>
          <w:rFonts w:ascii="Times New Roman" w:eastAsia="Times New Roman" w:hAnsi="Times New Roman"/>
          <w:lang w:eastAsia="cs-CZ"/>
        </w:rPr>
        <w:t>, a to ve výši:</w:t>
      </w:r>
    </w:p>
    <w:p w14:paraId="44D93B8B" w14:textId="43969AF4" w:rsidR="0040007C" w:rsidRPr="00065A08" w:rsidRDefault="0040007C" w:rsidP="0040007C">
      <w:pPr>
        <w:pStyle w:val="Odstavecseseznamem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celé částky vyplacené dotace – </w:t>
      </w:r>
      <w:r w:rsidR="00BA7CCA" w:rsidRPr="00065A08">
        <w:rPr>
          <w:rFonts w:ascii="Times New Roman" w:eastAsia="Times New Roman" w:hAnsi="Times New Roman"/>
          <w:lang w:eastAsia="cs-CZ"/>
        </w:rPr>
        <w:t xml:space="preserve">v případě </w:t>
      </w:r>
      <w:r w:rsidRPr="00065A08">
        <w:rPr>
          <w:rFonts w:ascii="Times New Roman" w:eastAsia="Times New Roman" w:hAnsi="Times New Roman"/>
          <w:lang w:eastAsia="cs-CZ"/>
        </w:rPr>
        <w:t xml:space="preserve">doložení </w:t>
      </w:r>
      <w:r w:rsidR="00BA7CCA" w:rsidRPr="00065A08">
        <w:rPr>
          <w:rFonts w:ascii="Times New Roman" w:eastAsia="Times New Roman" w:hAnsi="Times New Roman"/>
          <w:lang w:eastAsia="cs-CZ"/>
        </w:rPr>
        <w:t xml:space="preserve">navýšení </w:t>
      </w:r>
      <w:r w:rsidRPr="00065A08">
        <w:rPr>
          <w:rFonts w:ascii="Times New Roman" w:eastAsia="Times New Roman" w:hAnsi="Times New Roman"/>
          <w:lang w:eastAsia="cs-CZ"/>
        </w:rPr>
        <w:t xml:space="preserve">počtu registrovaných pojištěnců </w:t>
      </w:r>
      <w:r w:rsidR="00BA7CCA" w:rsidRPr="00065A08">
        <w:rPr>
          <w:rFonts w:ascii="Times New Roman" w:eastAsia="Times New Roman" w:hAnsi="Times New Roman"/>
          <w:lang w:eastAsia="cs-CZ"/>
        </w:rPr>
        <w:t>od</w:t>
      </w:r>
      <w:r w:rsidR="00643871">
        <w:rPr>
          <w:rFonts w:ascii="Times New Roman" w:eastAsia="Times New Roman" w:hAnsi="Times New Roman"/>
          <w:lang w:eastAsia="cs-CZ"/>
        </w:rPr>
        <w:t> </w:t>
      </w:r>
      <w:r w:rsidR="00BA7CCA" w:rsidRPr="00065A08">
        <w:rPr>
          <w:rFonts w:ascii="Times New Roman" w:eastAsia="Times New Roman" w:hAnsi="Times New Roman"/>
          <w:lang w:eastAsia="cs-CZ"/>
        </w:rPr>
        <w:t xml:space="preserve">1 </w:t>
      </w:r>
      <w:r w:rsidRPr="00065A08">
        <w:rPr>
          <w:rFonts w:ascii="Times New Roman" w:eastAsia="Times New Roman" w:hAnsi="Times New Roman"/>
          <w:lang w:eastAsia="cs-CZ"/>
        </w:rPr>
        <w:t>do 499 osob</w:t>
      </w:r>
      <w:r w:rsidR="003D1BD9" w:rsidRPr="00065A08">
        <w:rPr>
          <w:rFonts w:ascii="Times New Roman" w:eastAsia="Times New Roman" w:hAnsi="Times New Roman"/>
          <w:lang w:eastAsia="cs-CZ"/>
        </w:rPr>
        <w:t>,</w:t>
      </w:r>
    </w:p>
    <w:p w14:paraId="5CCE232E" w14:textId="25CCFEA2" w:rsidR="0040007C" w:rsidRPr="00065A08" w:rsidRDefault="0040007C" w:rsidP="0040007C">
      <w:pPr>
        <w:pStyle w:val="Odstavecseseznamem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50 % částky vyplacené dotace – v případě doložení</w:t>
      </w:r>
      <w:r w:rsidR="00BA7CCA" w:rsidRPr="00065A08">
        <w:rPr>
          <w:rFonts w:ascii="Times New Roman" w:eastAsia="Times New Roman" w:hAnsi="Times New Roman"/>
          <w:lang w:eastAsia="cs-CZ"/>
        </w:rPr>
        <w:t xml:space="preserve"> navýšení</w:t>
      </w:r>
      <w:r w:rsidRPr="00065A08">
        <w:rPr>
          <w:rFonts w:ascii="Times New Roman" w:eastAsia="Times New Roman" w:hAnsi="Times New Roman"/>
          <w:lang w:eastAsia="cs-CZ"/>
        </w:rPr>
        <w:t xml:space="preserve"> počtu registrovaných pojištěnců od 500 do 699 osob,</w:t>
      </w:r>
    </w:p>
    <w:p w14:paraId="6B2873D3" w14:textId="15BA3764" w:rsidR="0040007C" w:rsidRDefault="0040007C" w:rsidP="0040007C">
      <w:pPr>
        <w:pStyle w:val="Odstavecseseznamem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10 % částky vyplacené dotace – v případě doložení </w:t>
      </w:r>
      <w:r w:rsidR="00BA7CCA" w:rsidRPr="00065A08">
        <w:rPr>
          <w:rFonts w:ascii="Times New Roman" w:eastAsia="Times New Roman" w:hAnsi="Times New Roman"/>
          <w:lang w:eastAsia="cs-CZ"/>
        </w:rPr>
        <w:t xml:space="preserve">navýšení </w:t>
      </w:r>
      <w:r w:rsidRPr="00065A08">
        <w:rPr>
          <w:rFonts w:ascii="Times New Roman" w:eastAsia="Times New Roman" w:hAnsi="Times New Roman"/>
          <w:lang w:eastAsia="cs-CZ"/>
        </w:rPr>
        <w:t>počtu registrovaných pojištěnců od 700 do 799 osob</w:t>
      </w:r>
      <w:r w:rsidR="00BF2678">
        <w:rPr>
          <w:rFonts w:ascii="Times New Roman" w:eastAsia="Times New Roman" w:hAnsi="Times New Roman"/>
          <w:lang w:eastAsia="cs-CZ"/>
        </w:rPr>
        <w:t>,</w:t>
      </w:r>
    </w:p>
    <w:p w14:paraId="23EBAEA1" w14:textId="0C0774D1" w:rsidR="00BF2678" w:rsidRPr="00BF2678" w:rsidRDefault="00BF2678" w:rsidP="00BF2678">
      <w:pPr>
        <w:pStyle w:val="Odstavecseseznamem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celé částky vyplacené dotace – </w:t>
      </w:r>
      <w:r w:rsidRPr="00BF2678">
        <w:rPr>
          <w:rFonts w:ascii="Times New Roman" w:eastAsia="Times New Roman" w:hAnsi="Times New Roman"/>
          <w:lang w:eastAsia="cs-CZ"/>
        </w:rPr>
        <w:t xml:space="preserve">v případě zaměstnance – účastníka praxe </w:t>
      </w:r>
      <w:r w:rsidRPr="00BF2678">
        <w:rPr>
          <w:rFonts w:ascii="Times New Roman" w:hAnsi="Times New Roman"/>
        </w:rPr>
        <w:t>podporovaného motivačním příspěvkem Karlovarského kraje určeného pro podporu získávání praxe zubních lékařů po absolvování lékařské fakulty</w:t>
      </w:r>
      <w:r>
        <w:rPr>
          <w:rFonts w:ascii="Times New Roman" w:hAnsi="Times New Roman"/>
        </w:rPr>
        <w:t>.</w:t>
      </w:r>
    </w:p>
    <w:p w14:paraId="10C54949" w14:textId="77777777" w:rsidR="000D278D" w:rsidRPr="00065A08" w:rsidRDefault="000D278D" w:rsidP="000D278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70B2E7B" w14:textId="1BF58889" w:rsidR="00282D81" w:rsidRPr="00065A08" w:rsidRDefault="000D278D" w:rsidP="00282D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Pokud žadatel </w:t>
      </w:r>
      <w:r w:rsidRPr="00065A08">
        <w:rPr>
          <w:rFonts w:ascii="Times New Roman" w:hAnsi="Times New Roman"/>
        </w:rPr>
        <w:t>v případě žádosti o dotaci na účel dle čl. I. písm. d) vznik nov</w:t>
      </w:r>
      <w:r w:rsidR="004D184F" w:rsidRPr="00065A08">
        <w:rPr>
          <w:rFonts w:ascii="Times New Roman" w:hAnsi="Times New Roman"/>
        </w:rPr>
        <w:t>ých</w:t>
      </w:r>
      <w:r w:rsidRPr="00065A08">
        <w:rPr>
          <w:rFonts w:ascii="Times New Roman" w:hAnsi="Times New Roman"/>
        </w:rPr>
        <w:t xml:space="preserve"> pracoviš</w:t>
      </w:r>
      <w:r w:rsidR="004D184F" w:rsidRPr="00065A08">
        <w:rPr>
          <w:rFonts w:ascii="Times New Roman" w:hAnsi="Times New Roman"/>
        </w:rPr>
        <w:t>ť</w:t>
      </w:r>
      <w:r w:rsidRPr="00065A08">
        <w:rPr>
          <w:rFonts w:ascii="Times New Roman" w:hAnsi="Times New Roman"/>
        </w:rPr>
        <w:t xml:space="preserve"> (rozšíření místa poskytování zdravotních služeb o nové pracoviště zaměstnancem nebo navýšením úvazku stávajícího lékaře) </w:t>
      </w:r>
      <w:r w:rsidRPr="00065A08">
        <w:rPr>
          <w:rFonts w:ascii="Times New Roman" w:eastAsia="Times New Roman" w:hAnsi="Times New Roman"/>
          <w:lang w:eastAsia="cs-CZ"/>
        </w:rPr>
        <w:t xml:space="preserve">nesplní povinnost dle tohoto čl. odst. 8 písm. </w:t>
      </w:r>
      <w:r w:rsidR="004A0E94" w:rsidRPr="00065A08">
        <w:rPr>
          <w:rFonts w:ascii="Times New Roman" w:eastAsia="Times New Roman" w:hAnsi="Times New Roman"/>
          <w:lang w:eastAsia="cs-CZ"/>
        </w:rPr>
        <w:t>g</w:t>
      </w:r>
      <w:r w:rsidRPr="00065A08">
        <w:rPr>
          <w:rFonts w:ascii="Times New Roman" w:eastAsia="Times New Roman" w:hAnsi="Times New Roman"/>
          <w:lang w:eastAsia="cs-CZ"/>
        </w:rPr>
        <w:t xml:space="preserve">) – doložení potvrzení </w:t>
      </w:r>
      <w:r w:rsidR="0041250E" w:rsidRPr="00065A08">
        <w:rPr>
          <w:rFonts w:ascii="Times New Roman" w:eastAsia="Times New Roman" w:hAnsi="Times New Roman"/>
          <w:lang w:eastAsia="cs-CZ"/>
        </w:rPr>
        <w:t>od</w:t>
      </w:r>
      <w:r w:rsidR="00643871">
        <w:rPr>
          <w:rFonts w:ascii="Times New Roman" w:eastAsia="Times New Roman" w:hAnsi="Times New Roman"/>
          <w:lang w:eastAsia="cs-CZ"/>
        </w:rPr>
        <w:t> </w:t>
      </w:r>
      <w:r w:rsidR="0041250E" w:rsidRPr="00065A08">
        <w:rPr>
          <w:rFonts w:ascii="Times New Roman" w:eastAsia="Times New Roman" w:hAnsi="Times New Roman"/>
          <w:lang w:eastAsia="cs-CZ"/>
        </w:rPr>
        <w:t xml:space="preserve">zdravotních pojišťoven </w:t>
      </w:r>
      <w:r w:rsidRPr="00065A08">
        <w:rPr>
          <w:rFonts w:ascii="Times New Roman" w:eastAsia="Times New Roman" w:hAnsi="Times New Roman"/>
          <w:lang w:eastAsia="cs-CZ"/>
        </w:rPr>
        <w:t xml:space="preserve">dokládající splnění dosažení minimálního počtu registrovaných pojištěnců v novém pracovišti a </w:t>
      </w:r>
      <w:r w:rsidR="00B72590" w:rsidRPr="00065A08">
        <w:rPr>
          <w:rFonts w:ascii="Times New Roman" w:eastAsia="Times New Roman" w:hAnsi="Times New Roman"/>
          <w:lang w:eastAsia="cs-CZ"/>
        </w:rPr>
        <w:t xml:space="preserve">zároveň </w:t>
      </w:r>
      <w:r w:rsidRPr="00065A08">
        <w:rPr>
          <w:rFonts w:ascii="Times New Roman" w:eastAsia="Times New Roman" w:hAnsi="Times New Roman"/>
          <w:lang w:eastAsia="cs-CZ"/>
        </w:rPr>
        <w:t>nepoklesnutí minimálního počtu registrovaných pojištěnců ve stávajícím pracovišti do 30 dnů po uplynutí 2 let od doby poskytnutí dotace, je žadatel povinen vrátit dotaci na bankovní účet Karlovarského kraje do 20 pracovních dnů po uplynutí lhůty ke</w:t>
      </w:r>
      <w:r w:rsidR="00643871">
        <w:rPr>
          <w:rFonts w:ascii="Times New Roman" w:eastAsia="Times New Roman" w:hAnsi="Times New Roman"/>
          <w:lang w:eastAsia="cs-CZ"/>
        </w:rPr>
        <w:t> </w:t>
      </w:r>
      <w:r w:rsidRPr="00065A08">
        <w:rPr>
          <w:rFonts w:ascii="Times New Roman" w:eastAsia="Times New Roman" w:hAnsi="Times New Roman"/>
          <w:lang w:eastAsia="cs-CZ"/>
        </w:rPr>
        <w:t>splnění této povinnosti</w:t>
      </w:r>
      <w:r w:rsidR="00282D81" w:rsidRPr="00065A08">
        <w:rPr>
          <w:rFonts w:ascii="Times New Roman" w:eastAsia="Times New Roman" w:hAnsi="Times New Roman"/>
          <w:lang w:eastAsia="cs-CZ"/>
        </w:rPr>
        <w:t>, a to ve výši:</w:t>
      </w:r>
    </w:p>
    <w:p w14:paraId="2302D65D" w14:textId="6B9CBD97" w:rsidR="00282D81" w:rsidRPr="00065A08" w:rsidRDefault="00282D81" w:rsidP="00282D81">
      <w:pPr>
        <w:pStyle w:val="Odstavecseseznamem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celé částky vyplacené dotace – v případě doložení počtu registrovaných pojištěnců </w:t>
      </w:r>
      <w:r w:rsidR="00BE7B5C" w:rsidRPr="00065A08">
        <w:rPr>
          <w:rFonts w:ascii="Times New Roman" w:eastAsia="Times New Roman" w:hAnsi="Times New Roman"/>
          <w:lang w:eastAsia="cs-CZ"/>
        </w:rPr>
        <w:t xml:space="preserve">v novém pracovišti </w:t>
      </w:r>
      <w:r w:rsidRPr="00065A08">
        <w:rPr>
          <w:rFonts w:ascii="Times New Roman" w:eastAsia="Times New Roman" w:hAnsi="Times New Roman"/>
          <w:lang w:eastAsia="cs-CZ"/>
        </w:rPr>
        <w:t>od 1 do 499 osob</w:t>
      </w:r>
      <w:r w:rsidR="00940435" w:rsidRPr="00065A08">
        <w:rPr>
          <w:rFonts w:ascii="Times New Roman" w:eastAsia="Times New Roman" w:hAnsi="Times New Roman"/>
          <w:lang w:eastAsia="cs-CZ"/>
        </w:rPr>
        <w:t xml:space="preserve"> </w:t>
      </w:r>
      <w:r w:rsidR="003D1BD9" w:rsidRPr="00065A08">
        <w:rPr>
          <w:rFonts w:ascii="Times New Roman" w:eastAsia="Times New Roman" w:hAnsi="Times New Roman"/>
          <w:lang w:eastAsia="cs-CZ"/>
        </w:rPr>
        <w:t>či do</w:t>
      </w:r>
      <w:r w:rsidR="00975D81" w:rsidRPr="00065A08">
        <w:rPr>
          <w:rFonts w:ascii="Times New Roman" w:eastAsia="Times New Roman" w:hAnsi="Times New Roman"/>
          <w:lang w:eastAsia="cs-CZ"/>
        </w:rPr>
        <w:t>jde ke</w:t>
      </w:r>
      <w:r w:rsidR="003D1BD9" w:rsidRPr="00065A08">
        <w:rPr>
          <w:rFonts w:ascii="Times New Roman" w:eastAsia="Times New Roman" w:hAnsi="Times New Roman"/>
          <w:lang w:eastAsia="cs-CZ"/>
        </w:rPr>
        <w:t xml:space="preserve"> snížení počtu registrovaných pojištěnců stávajícího pracoviště pod hranici 800 osob,</w:t>
      </w:r>
    </w:p>
    <w:p w14:paraId="3EE671AC" w14:textId="0D4BE7E0" w:rsidR="00282D81" w:rsidRPr="00065A08" w:rsidRDefault="00282D81" w:rsidP="00282D81">
      <w:pPr>
        <w:pStyle w:val="Odstavecseseznamem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50 % částky vyplacené dotace – v případě doložení počtu registrovaných pojištěnců </w:t>
      </w:r>
      <w:r w:rsidR="00BE7B5C" w:rsidRPr="00065A08">
        <w:rPr>
          <w:rFonts w:ascii="Times New Roman" w:eastAsia="Times New Roman" w:hAnsi="Times New Roman"/>
          <w:lang w:eastAsia="cs-CZ"/>
        </w:rPr>
        <w:t xml:space="preserve">v novém pracovišti </w:t>
      </w:r>
      <w:r w:rsidRPr="00065A08">
        <w:rPr>
          <w:rFonts w:ascii="Times New Roman" w:eastAsia="Times New Roman" w:hAnsi="Times New Roman"/>
          <w:lang w:eastAsia="cs-CZ"/>
        </w:rPr>
        <w:t>od 500 do 699 osob,</w:t>
      </w:r>
    </w:p>
    <w:p w14:paraId="2C252FCB" w14:textId="2BCC7F58" w:rsidR="000D278D" w:rsidRDefault="00282D81" w:rsidP="00BE7B5C">
      <w:pPr>
        <w:pStyle w:val="Odstavecseseznamem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10 % částky vyplacené dotace – v případě doložení počtu registrovaných pojištěnců </w:t>
      </w:r>
      <w:r w:rsidR="00BE7B5C" w:rsidRPr="00065A08">
        <w:rPr>
          <w:rFonts w:ascii="Times New Roman" w:eastAsia="Times New Roman" w:hAnsi="Times New Roman"/>
          <w:lang w:eastAsia="cs-CZ"/>
        </w:rPr>
        <w:t xml:space="preserve">v novém pracovišti </w:t>
      </w:r>
      <w:r w:rsidRPr="00065A08">
        <w:rPr>
          <w:rFonts w:ascii="Times New Roman" w:eastAsia="Times New Roman" w:hAnsi="Times New Roman"/>
          <w:lang w:eastAsia="cs-CZ"/>
        </w:rPr>
        <w:t>od 700 do 799 osob</w:t>
      </w:r>
      <w:r w:rsidR="00BF2678">
        <w:rPr>
          <w:rFonts w:ascii="Times New Roman" w:eastAsia="Times New Roman" w:hAnsi="Times New Roman"/>
          <w:lang w:eastAsia="cs-CZ"/>
        </w:rPr>
        <w:t>,</w:t>
      </w:r>
    </w:p>
    <w:p w14:paraId="7AD5853F" w14:textId="5F3E1C66" w:rsidR="005C437A" w:rsidRPr="00BF2678" w:rsidRDefault="00BF2678" w:rsidP="00BF2678">
      <w:pPr>
        <w:pStyle w:val="Odstavecseseznamem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celé částky vyplacené dotace – </w:t>
      </w:r>
      <w:r w:rsidRPr="00BF2678">
        <w:rPr>
          <w:rFonts w:ascii="Times New Roman" w:eastAsia="Times New Roman" w:hAnsi="Times New Roman"/>
          <w:lang w:eastAsia="cs-CZ"/>
        </w:rPr>
        <w:t xml:space="preserve">v případě zaměstnance – účastníka praxe </w:t>
      </w:r>
      <w:r w:rsidRPr="00BF2678">
        <w:rPr>
          <w:rFonts w:ascii="Times New Roman" w:hAnsi="Times New Roman"/>
        </w:rPr>
        <w:t>podporovaného motivačním příspěvkem Karlovarského kraje určeného pro podporu získávání praxe zubních lékařů po absolvování lékařské fakulty</w:t>
      </w:r>
      <w:r>
        <w:rPr>
          <w:rFonts w:ascii="Times New Roman" w:hAnsi="Times New Roman"/>
        </w:rPr>
        <w:t>.</w:t>
      </w:r>
    </w:p>
    <w:p w14:paraId="5A48046B" w14:textId="77777777" w:rsidR="000D278D" w:rsidRPr="00065A08" w:rsidRDefault="000D278D" w:rsidP="000D278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6DD0FB6" w14:textId="613E2633" w:rsidR="00C43A30" w:rsidRPr="00065A08" w:rsidRDefault="00252D41" w:rsidP="00C43A3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Pokud žadatel </w:t>
      </w:r>
      <w:r w:rsidR="004511DB" w:rsidRPr="00065A08">
        <w:rPr>
          <w:rFonts w:ascii="Times New Roman" w:eastAsia="Times New Roman" w:hAnsi="Times New Roman"/>
          <w:lang w:eastAsia="cs-CZ"/>
        </w:rPr>
        <w:t>v případě odchodu stávajícího lékaře</w:t>
      </w:r>
      <w:r w:rsidR="000A382E" w:rsidRPr="00065A08">
        <w:rPr>
          <w:rFonts w:ascii="Times New Roman" w:eastAsia="Times New Roman" w:hAnsi="Times New Roman"/>
          <w:lang w:eastAsia="cs-CZ"/>
        </w:rPr>
        <w:t xml:space="preserve"> </w:t>
      </w:r>
      <w:r w:rsidRPr="00065A08">
        <w:rPr>
          <w:rFonts w:ascii="Times New Roman" w:eastAsia="Times New Roman" w:hAnsi="Times New Roman"/>
          <w:lang w:eastAsia="cs-CZ"/>
        </w:rPr>
        <w:t xml:space="preserve">nesplní povinnost </w:t>
      </w:r>
      <w:r w:rsidR="000A382E" w:rsidRPr="00065A08">
        <w:rPr>
          <w:rFonts w:ascii="Times New Roman" w:eastAsia="Times New Roman" w:hAnsi="Times New Roman"/>
          <w:lang w:eastAsia="cs-CZ"/>
        </w:rPr>
        <w:t>doložení nepoklesnutí počtu registr</w:t>
      </w:r>
      <w:r w:rsidRPr="00065A08">
        <w:rPr>
          <w:rFonts w:ascii="Times New Roman" w:eastAsia="Times New Roman" w:hAnsi="Times New Roman"/>
          <w:lang w:eastAsia="cs-CZ"/>
        </w:rPr>
        <w:t>ovaných pojištěnců</w:t>
      </w:r>
      <w:r w:rsidR="000A382E" w:rsidRPr="00065A08">
        <w:rPr>
          <w:rFonts w:ascii="Times New Roman" w:eastAsia="Times New Roman" w:hAnsi="Times New Roman"/>
          <w:lang w:eastAsia="cs-CZ"/>
        </w:rPr>
        <w:t xml:space="preserve"> viz </w:t>
      </w:r>
      <w:r w:rsidR="007A0F19" w:rsidRPr="00065A08">
        <w:rPr>
          <w:rFonts w:ascii="Times New Roman" w:eastAsia="Times New Roman" w:hAnsi="Times New Roman"/>
          <w:lang w:eastAsia="cs-CZ"/>
        </w:rPr>
        <w:t>výjimk</w:t>
      </w:r>
      <w:r w:rsidRPr="00065A08">
        <w:rPr>
          <w:rFonts w:ascii="Times New Roman" w:eastAsia="Times New Roman" w:hAnsi="Times New Roman"/>
          <w:lang w:eastAsia="cs-CZ"/>
        </w:rPr>
        <w:t>a</w:t>
      </w:r>
      <w:r w:rsidR="000A382E" w:rsidRPr="00065A08">
        <w:rPr>
          <w:rFonts w:ascii="Times New Roman" w:eastAsia="Times New Roman" w:hAnsi="Times New Roman"/>
          <w:lang w:eastAsia="cs-CZ"/>
        </w:rPr>
        <w:t xml:space="preserve"> citovan</w:t>
      </w:r>
      <w:r w:rsidRPr="00065A08">
        <w:rPr>
          <w:rFonts w:ascii="Times New Roman" w:eastAsia="Times New Roman" w:hAnsi="Times New Roman"/>
          <w:lang w:eastAsia="cs-CZ"/>
        </w:rPr>
        <w:t>á</w:t>
      </w:r>
      <w:r w:rsidR="000A382E" w:rsidRPr="00065A08">
        <w:rPr>
          <w:rFonts w:ascii="Times New Roman" w:eastAsia="Times New Roman" w:hAnsi="Times New Roman"/>
          <w:lang w:eastAsia="cs-CZ"/>
        </w:rPr>
        <w:t xml:space="preserve"> v</w:t>
      </w:r>
      <w:r w:rsidR="007A0F19" w:rsidRPr="00065A08">
        <w:rPr>
          <w:rFonts w:ascii="Times New Roman" w:eastAsia="Times New Roman" w:hAnsi="Times New Roman"/>
          <w:lang w:eastAsia="cs-CZ"/>
        </w:rPr>
        <w:t xml:space="preserve"> tomto </w:t>
      </w:r>
      <w:r w:rsidR="000A382E" w:rsidRPr="00065A08">
        <w:rPr>
          <w:rFonts w:ascii="Times New Roman" w:eastAsia="Times New Roman" w:hAnsi="Times New Roman"/>
          <w:lang w:eastAsia="cs-CZ"/>
        </w:rPr>
        <w:t xml:space="preserve">čl. </w:t>
      </w:r>
      <w:r w:rsidR="007A0F19" w:rsidRPr="00065A08">
        <w:rPr>
          <w:rFonts w:ascii="Times New Roman" w:eastAsia="Times New Roman" w:hAnsi="Times New Roman"/>
          <w:lang w:eastAsia="cs-CZ"/>
        </w:rPr>
        <w:t xml:space="preserve">odst. </w:t>
      </w:r>
      <w:r w:rsidR="00BC4BE7" w:rsidRPr="00065A08">
        <w:rPr>
          <w:rFonts w:ascii="Times New Roman" w:eastAsia="Times New Roman" w:hAnsi="Times New Roman"/>
          <w:lang w:eastAsia="cs-CZ"/>
        </w:rPr>
        <w:t>8</w:t>
      </w:r>
      <w:r w:rsidR="007A0F19" w:rsidRPr="00065A08">
        <w:rPr>
          <w:rFonts w:ascii="Times New Roman" w:eastAsia="Times New Roman" w:hAnsi="Times New Roman"/>
          <w:lang w:eastAsia="cs-CZ"/>
        </w:rPr>
        <w:t xml:space="preserve"> písm. a</w:t>
      </w:r>
      <w:r w:rsidR="000A382E" w:rsidRPr="00065A08">
        <w:rPr>
          <w:rFonts w:ascii="Times New Roman" w:eastAsia="Times New Roman" w:hAnsi="Times New Roman"/>
          <w:lang w:eastAsia="cs-CZ"/>
        </w:rPr>
        <w:t>)</w:t>
      </w:r>
      <w:r w:rsidR="007A0F19" w:rsidRPr="00065A08">
        <w:rPr>
          <w:rFonts w:ascii="Times New Roman" w:eastAsia="Times New Roman" w:hAnsi="Times New Roman"/>
          <w:lang w:eastAsia="cs-CZ"/>
        </w:rPr>
        <w:t xml:space="preserve"> bod </w:t>
      </w:r>
      <w:proofErr w:type="spellStart"/>
      <w:r w:rsidR="007D4C79" w:rsidRPr="00065A08">
        <w:rPr>
          <w:rFonts w:ascii="Times New Roman" w:eastAsia="Times New Roman" w:hAnsi="Times New Roman"/>
          <w:lang w:eastAsia="cs-CZ"/>
        </w:rPr>
        <w:t>i</w:t>
      </w:r>
      <w:r w:rsidR="007A0F19" w:rsidRPr="00065A08">
        <w:rPr>
          <w:rFonts w:ascii="Times New Roman" w:eastAsia="Times New Roman" w:hAnsi="Times New Roman"/>
          <w:lang w:eastAsia="cs-CZ"/>
        </w:rPr>
        <w:t>v</w:t>
      </w:r>
      <w:proofErr w:type="spellEnd"/>
      <w:r w:rsidR="00BE4FD6">
        <w:rPr>
          <w:rFonts w:ascii="Times New Roman" w:eastAsia="Times New Roman" w:hAnsi="Times New Roman"/>
          <w:lang w:eastAsia="cs-CZ"/>
        </w:rPr>
        <w:t>.</w:t>
      </w:r>
      <w:r w:rsidR="00C43A30" w:rsidRPr="00065A08">
        <w:rPr>
          <w:rFonts w:ascii="Times New Roman" w:eastAsia="Times New Roman" w:hAnsi="Times New Roman"/>
          <w:lang w:eastAsia="cs-CZ"/>
        </w:rPr>
        <w:t xml:space="preserve">, je </w:t>
      </w:r>
      <w:r w:rsidR="007A0F19" w:rsidRPr="00065A08">
        <w:rPr>
          <w:rFonts w:ascii="Times New Roman" w:eastAsia="Times New Roman" w:hAnsi="Times New Roman"/>
          <w:lang w:eastAsia="cs-CZ"/>
        </w:rPr>
        <w:t>žadatel</w:t>
      </w:r>
      <w:r w:rsidR="00C43A30" w:rsidRPr="00065A08">
        <w:rPr>
          <w:rFonts w:ascii="Times New Roman" w:eastAsia="Times New Roman" w:hAnsi="Times New Roman"/>
          <w:lang w:eastAsia="cs-CZ"/>
        </w:rPr>
        <w:t xml:space="preserve"> povin</w:t>
      </w:r>
      <w:r w:rsidR="007A0F19" w:rsidRPr="00065A08">
        <w:rPr>
          <w:rFonts w:ascii="Times New Roman" w:eastAsia="Times New Roman" w:hAnsi="Times New Roman"/>
          <w:lang w:eastAsia="cs-CZ"/>
        </w:rPr>
        <w:t>en</w:t>
      </w:r>
      <w:r w:rsidR="00C43A30" w:rsidRPr="00065A08">
        <w:rPr>
          <w:rFonts w:ascii="Times New Roman" w:eastAsia="Times New Roman" w:hAnsi="Times New Roman"/>
          <w:lang w:eastAsia="cs-CZ"/>
        </w:rPr>
        <w:t xml:space="preserve"> vrátit dotaci na bankovní účet Karlovarského kraje do 20 pracovních dnů </w:t>
      </w:r>
      <w:r w:rsidR="002E2DB2" w:rsidRPr="00065A08">
        <w:rPr>
          <w:rFonts w:ascii="Times New Roman" w:eastAsia="Times New Roman" w:hAnsi="Times New Roman"/>
          <w:lang w:eastAsia="cs-CZ"/>
        </w:rPr>
        <w:t>po</w:t>
      </w:r>
      <w:r w:rsidR="00C43A30" w:rsidRPr="00065A08">
        <w:rPr>
          <w:rFonts w:ascii="Times New Roman" w:eastAsia="Times New Roman" w:hAnsi="Times New Roman"/>
          <w:lang w:eastAsia="cs-CZ"/>
        </w:rPr>
        <w:t xml:space="preserve"> uplynutí lhůty ke splnění této povinnosti.</w:t>
      </w:r>
    </w:p>
    <w:p w14:paraId="53AABA17" w14:textId="77777777" w:rsidR="00BC5A14" w:rsidRPr="00065A08" w:rsidRDefault="00BC5A14" w:rsidP="00BC5A1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1EB067" w14:textId="284C6A57" w:rsidR="006D120D" w:rsidRPr="00065A08" w:rsidRDefault="00BC5A14" w:rsidP="0053275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Pokud </w:t>
      </w:r>
      <w:r w:rsidR="00EE31B3" w:rsidRPr="00065A08">
        <w:rPr>
          <w:rFonts w:ascii="Times New Roman" w:eastAsia="Times New Roman" w:hAnsi="Times New Roman"/>
          <w:lang w:eastAsia="cs-CZ"/>
        </w:rPr>
        <w:t>žadatel</w:t>
      </w:r>
      <w:r w:rsidRPr="00065A08">
        <w:rPr>
          <w:rFonts w:ascii="Times New Roman" w:eastAsia="Times New Roman" w:hAnsi="Times New Roman"/>
          <w:lang w:eastAsia="cs-CZ"/>
        </w:rPr>
        <w:t xml:space="preserve"> každoročně neprokáže splnění povinnosti dle tohoto čl. odst. </w:t>
      </w:r>
      <w:r w:rsidR="00BC4BE7" w:rsidRPr="00065A08">
        <w:rPr>
          <w:rFonts w:ascii="Times New Roman" w:eastAsia="Times New Roman" w:hAnsi="Times New Roman"/>
          <w:lang w:eastAsia="cs-CZ"/>
        </w:rPr>
        <w:t>8</w:t>
      </w:r>
      <w:r w:rsidRPr="00065A08">
        <w:rPr>
          <w:rFonts w:ascii="Times New Roman" w:eastAsia="Times New Roman" w:hAnsi="Times New Roman"/>
          <w:lang w:eastAsia="cs-CZ"/>
        </w:rPr>
        <w:t xml:space="preserve"> písm. </w:t>
      </w:r>
      <w:r w:rsidR="007D4C79" w:rsidRPr="00065A08">
        <w:rPr>
          <w:rFonts w:ascii="Times New Roman" w:eastAsia="Times New Roman" w:hAnsi="Times New Roman"/>
          <w:lang w:eastAsia="cs-CZ"/>
        </w:rPr>
        <w:t>b</w:t>
      </w:r>
      <w:r w:rsidRPr="00065A08">
        <w:rPr>
          <w:rFonts w:ascii="Times New Roman" w:eastAsia="Times New Roman" w:hAnsi="Times New Roman"/>
          <w:lang w:eastAsia="cs-CZ"/>
        </w:rPr>
        <w:t xml:space="preserve">) – fungování ordinace </w:t>
      </w:r>
      <w:r w:rsidR="007D4C79" w:rsidRPr="00065A08">
        <w:rPr>
          <w:rFonts w:ascii="Times New Roman" w:eastAsia="Times New Roman" w:hAnsi="Times New Roman"/>
          <w:lang w:eastAsia="cs-CZ"/>
        </w:rPr>
        <w:t>zubního</w:t>
      </w:r>
      <w:r w:rsidR="00A270E2" w:rsidRPr="00065A08">
        <w:rPr>
          <w:rFonts w:ascii="Times New Roman" w:eastAsia="Times New Roman" w:hAnsi="Times New Roman"/>
          <w:lang w:eastAsia="cs-CZ"/>
        </w:rPr>
        <w:t xml:space="preserve"> lékaře</w:t>
      </w:r>
      <w:r w:rsidRPr="00065A08">
        <w:rPr>
          <w:rFonts w:ascii="Times New Roman" w:eastAsia="Times New Roman" w:hAnsi="Times New Roman"/>
          <w:lang w:eastAsia="cs-CZ"/>
        </w:rPr>
        <w:t xml:space="preserve"> </w:t>
      </w:r>
      <w:r w:rsidR="00252D41" w:rsidRPr="00065A08">
        <w:rPr>
          <w:rFonts w:ascii="Times New Roman" w:eastAsia="Times New Roman" w:hAnsi="Times New Roman"/>
          <w:lang w:eastAsia="cs-CZ"/>
        </w:rPr>
        <w:t xml:space="preserve">ve stanovené minimální ordinační době </w:t>
      </w:r>
      <w:r w:rsidRPr="00065A08">
        <w:rPr>
          <w:rFonts w:ascii="Times New Roman" w:eastAsia="Times New Roman" w:hAnsi="Times New Roman"/>
          <w:lang w:eastAsia="cs-CZ"/>
        </w:rPr>
        <w:t>po dobu minimálně 4 let</w:t>
      </w:r>
      <w:r w:rsidR="00A270E2" w:rsidRPr="00065A08">
        <w:rPr>
          <w:rFonts w:ascii="Times New Roman" w:eastAsia="Times New Roman" w:hAnsi="Times New Roman"/>
          <w:lang w:eastAsia="cs-CZ"/>
        </w:rPr>
        <w:t xml:space="preserve"> od doby poskytnutí dotace</w:t>
      </w:r>
      <w:r w:rsidRPr="00065A08">
        <w:rPr>
          <w:rFonts w:ascii="Times New Roman" w:eastAsia="Times New Roman" w:hAnsi="Times New Roman"/>
          <w:lang w:eastAsia="cs-CZ"/>
        </w:rPr>
        <w:t xml:space="preserve">, je </w:t>
      </w:r>
      <w:r w:rsidR="00A270E2" w:rsidRPr="00065A08">
        <w:rPr>
          <w:rFonts w:ascii="Times New Roman" w:eastAsia="Times New Roman" w:hAnsi="Times New Roman"/>
          <w:lang w:eastAsia="cs-CZ"/>
        </w:rPr>
        <w:t>žadatel</w:t>
      </w:r>
      <w:r w:rsidRPr="00065A08">
        <w:rPr>
          <w:rFonts w:ascii="Times New Roman" w:eastAsia="Times New Roman" w:hAnsi="Times New Roman"/>
          <w:lang w:eastAsia="cs-CZ"/>
        </w:rPr>
        <w:t xml:space="preserve"> povin</w:t>
      </w:r>
      <w:r w:rsidR="00A270E2" w:rsidRPr="00065A08">
        <w:rPr>
          <w:rFonts w:ascii="Times New Roman" w:eastAsia="Times New Roman" w:hAnsi="Times New Roman"/>
          <w:lang w:eastAsia="cs-CZ"/>
        </w:rPr>
        <w:t>en</w:t>
      </w:r>
      <w:r w:rsidRPr="00065A08">
        <w:rPr>
          <w:rFonts w:ascii="Times New Roman" w:eastAsia="Times New Roman" w:hAnsi="Times New Roman"/>
          <w:lang w:eastAsia="cs-CZ"/>
        </w:rPr>
        <w:t xml:space="preserve"> vrátit Karlovarskému kraji poměrnou část dotace do 20 pracovních dnů od výzvy Karlovarského kraje k vrácení dotace.</w:t>
      </w:r>
    </w:p>
    <w:p w14:paraId="74C8C33F" w14:textId="77777777" w:rsidR="00674021" w:rsidRPr="00065A08" w:rsidRDefault="00674021" w:rsidP="0067402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DC171B" w14:textId="16985018" w:rsidR="00674021" w:rsidRPr="00065A08" w:rsidRDefault="00674021" w:rsidP="0067402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Pokud žadatel každoročně neprokáže splnění povinnosti účastnit se na žádost Karlovarského kraje pohotovostní služby v oboru zubní lékařství ve stanoveném rozsahu dle tohoto čl. odst. 8 písm. c), je povinen uhradit Karlovarskému kraji částku ve výši 40 000 Kč do 20 pracovních dnů po uplynutí lhůty ke splnění povinnosti prokázání závazku.</w:t>
      </w:r>
    </w:p>
    <w:p w14:paraId="74FC672F" w14:textId="77777777" w:rsidR="005E46E1" w:rsidRPr="00065A08" w:rsidRDefault="005E46E1" w:rsidP="005E46E1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</w:p>
    <w:p w14:paraId="30DD43B0" w14:textId="1D76909D" w:rsidR="005E46E1" w:rsidRPr="00065A08" w:rsidRDefault="005E46E1" w:rsidP="0067402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Pokud žadatel nedoloží potvrzení </w:t>
      </w:r>
      <w:r w:rsidR="00A20427" w:rsidRPr="00065A08">
        <w:rPr>
          <w:rFonts w:ascii="Times New Roman" w:eastAsia="Times New Roman" w:hAnsi="Times New Roman"/>
          <w:lang w:eastAsia="cs-CZ"/>
        </w:rPr>
        <w:t xml:space="preserve">od zdravotních pojišťoven dokládající </w:t>
      </w:r>
      <w:r w:rsidRPr="00065A08">
        <w:rPr>
          <w:rFonts w:ascii="Times New Roman" w:eastAsia="Times New Roman" w:hAnsi="Times New Roman"/>
          <w:lang w:eastAsia="cs-CZ"/>
        </w:rPr>
        <w:t xml:space="preserve">počty </w:t>
      </w:r>
      <w:r w:rsidR="00A20427" w:rsidRPr="00065A08">
        <w:rPr>
          <w:rFonts w:ascii="Times New Roman" w:eastAsia="Times New Roman" w:hAnsi="Times New Roman"/>
          <w:lang w:eastAsia="cs-CZ"/>
        </w:rPr>
        <w:t xml:space="preserve">registrovaných </w:t>
      </w:r>
      <w:r w:rsidRPr="00065A08">
        <w:rPr>
          <w:rFonts w:ascii="Times New Roman" w:eastAsia="Times New Roman" w:hAnsi="Times New Roman"/>
          <w:lang w:eastAsia="cs-CZ"/>
        </w:rPr>
        <w:t xml:space="preserve">pojištěnců ani na výzvu </w:t>
      </w:r>
      <w:r w:rsidR="00A20427" w:rsidRPr="00065A08">
        <w:rPr>
          <w:rFonts w:ascii="Times New Roman" w:eastAsia="Times New Roman" w:hAnsi="Times New Roman"/>
          <w:lang w:eastAsia="cs-CZ"/>
        </w:rPr>
        <w:t>OI</w:t>
      </w:r>
      <w:r w:rsidRPr="00065A08">
        <w:rPr>
          <w:rFonts w:ascii="Times New Roman" w:eastAsia="Times New Roman" w:hAnsi="Times New Roman"/>
          <w:lang w:eastAsia="cs-CZ"/>
        </w:rPr>
        <w:t xml:space="preserve">, přistupuje se k němu tak, </w:t>
      </w:r>
      <w:r w:rsidR="00A20427" w:rsidRPr="00065A08">
        <w:rPr>
          <w:rFonts w:ascii="Times New Roman" w:eastAsia="Times New Roman" w:hAnsi="Times New Roman"/>
          <w:lang w:eastAsia="cs-CZ"/>
        </w:rPr>
        <w:t>že</w:t>
      </w:r>
      <w:r w:rsidRPr="00065A08">
        <w:rPr>
          <w:rFonts w:ascii="Times New Roman" w:eastAsia="Times New Roman" w:hAnsi="Times New Roman"/>
          <w:lang w:eastAsia="cs-CZ"/>
        </w:rPr>
        <w:t xml:space="preserve"> nesplnil povinnost zaregistrovat </w:t>
      </w:r>
      <w:r w:rsidR="00065A08" w:rsidRPr="00065A08">
        <w:rPr>
          <w:rFonts w:ascii="Times New Roman" w:eastAsia="Times New Roman" w:hAnsi="Times New Roman"/>
          <w:lang w:eastAsia="cs-CZ"/>
        </w:rPr>
        <w:t>minimální počet</w:t>
      </w:r>
      <w:r w:rsidRPr="00065A08">
        <w:rPr>
          <w:rFonts w:ascii="Times New Roman" w:eastAsia="Times New Roman" w:hAnsi="Times New Roman"/>
          <w:lang w:eastAsia="cs-CZ"/>
        </w:rPr>
        <w:t xml:space="preserve"> pojištěnců </w:t>
      </w:r>
      <w:r w:rsidR="002F26FA">
        <w:rPr>
          <w:rFonts w:ascii="Times New Roman" w:eastAsia="Times New Roman" w:hAnsi="Times New Roman"/>
          <w:lang w:eastAsia="cs-CZ"/>
        </w:rPr>
        <w:t xml:space="preserve">dle čl. </w:t>
      </w:r>
      <w:r w:rsidR="002F26FA" w:rsidRPr="00065A08">
        <w:rPr>
          <w:rFonts w:ascii="Times New Roman" w:hAnsi="Times New Roman"/>
        </w:rPr>
        <w:t xml:space="preserve">IX. odst. 8 písm. a) bodu </w:t>
      </w:r>
      <w:proofErr w:type="spellStart"/>
      <w:r w:rsidR="002F26FA" w:rsidRPr="00065A08">
        <w:rPr>
          <w:rFonts w:ascii="Times New Roman" w:hAnsi="Times New Roman"/>
        </w:rPr>
        <w:t>ii</w:t>
      </w:r>
      <w:proofErr w:type="spellEnd"/>
      <w:r w:rsidR="00F735C5">
        <w:rPr>
          <w:rFonts w:ascii="Times New Roman" w:hAnsi="Times New Roman"/>
        </w:rPr>
        <w:t>.</w:t>
      </w:r>
      <w:r w:rsidR="002F26FA">
        <w:rPr>
          <w:rFonts w:ascii="Times New Roman" w:hAnsi="Times New Roman"/>
        </w:rPr>
        <w:t xml:space="preserve">, </w:t>
      </w:r>
      <w:proofErr w:type="spellStart"/>
      <w:r w:rsidR="008B5D5C">
        <w:rPr>
          <w:rFonts w:ascii="Times New Roman" w:hAnsi="Times New Roman"/>
        </w:rPr>
        <w:t>iv</w:t>
      </w:r>
      <w:proofErr w:type="spellEnd"/>
      <w:r w:rsidR="00F735C5">
        <w:rPr>
          <w:rFonts w:ascii="Times New Roman" w:hAnsi="Times New Roman"/>
        </w:rPr>
        <w:t>.</w:t>
      </w:r>
      <w:r w:rsidR="008B5D5C">
        <w:rPr>
          <w:rFonts w:ascii="Times New Roman" w:hAnsi="Times New Roman"/>
        </w:rPr>
        <w:t xml:space="preserve"> a v</w:t>
      </w:r>
      <w:r w:rsidR="00F735C5">
        <w:rPr>
          <w:rFonts w:ascii="Times New Roman" w:hAnsi="Times New Roman"/>
        </w:rPr>
        <w:t>.</w:t>
      </w:r>
      <w:r w:rsidR="002F26FA">
        <w:rPr>
          <w:rFonts w:ascii="Times New Roman" w:eastAsia="Times New Roman" w:hAnsi="Times New Roman"/>
          <w:lang w:eastAsia="cs-CZ"/>
        </w:rPr>
        <w:t xml:space="preserve"> </w:t>
      </w:r>
      <w:r w:rsidR="00A20427" w:rsidRPr="00065A08">
        <w:rPr>
          <w:rFonts w:ascii="Times New Roman" w:eastAsia="Times New Roman" w:hAnsi="Times New Roman"/>
          <w:lang w:eastAsia="cs-CZ"/>
        </w:rPr>
        <w:t xml:space="preserve">a je povinen vrátit </w:t>
      </w:r>
      <w:r w:rsidR="00065A08" w:rsidRPr="00065A08">
        <w:rPr>
          <w:rFonts w:ascii="Times New Roman" w:eastAsia="Times New Roman" w:hAnsi="Times New Roman"/>
          <w:lang w:eastAsia="cs-CZ"/>
        </w:rPr>
        <w:t>celou částku vyplacené dotace do 20 pracovních dnů od výzvy Karlovarského kraje k vrácení dotace.</w:t>
      </w:r>
    </w:p>
    <w:p w14:paraId="35FB4A42" w14:textId="77777777" w:rsidR="007B77E7" w:rsidRPr="00065A08" w:rsidRDefault="007B77E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942903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44F65B5D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1BE19E" w14:textId="77777777" w:rsidR="00F656A7" w:rsidRPr="00065A08" w:rsidRDefault="00F656A7" w:rsidP="00BC5A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Vzor </w:t>
      </w:r>
      <w:r w:rsidR="00172624" w:rsidRPr="00065A08">
        <w:rPr>
          <w:rFonts w:ascii="Times New Roman" w:hAnsi="Times New Roman"/>
        </w:rPr>
        <w:t>žádosti</w:t>
      </w:r>
      <w:r w:rsidR="005D61C5" w:rsidRPr="00065A08">
        <w:rPr>
          <w:rFonts w:ascii="Times New Roman" w:hAnsi="Times New Roman"/>
        </w:rPr>
        <w:t>,</w:t>
      </w:r>
      <w:r w:rsidR="00D01A6E" w:rsidRPr="00065A08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065A08">
        <w:rPr>
          <w:rFonts w:ascii="Times New Roman" w:hAnsi="Times New Roman"/>
        </w:rPr>
        <w:t>y</w:t>
      </w:r>
      <w:r w:rsidR="00172624" w:rsidRPr="00065A08">
        <w:rPr>
          <w:rFonts w:ascii="Times New Roman" w:hAnsi="Times New Roman"/>
        </w:rPr>
        <w:t xml:space="preserve"> </w:t>
      </w:r>
      <w:r w:rsidR="0018179B" w:rsidRPr="00065A08">
        <w:rPr>
          <w:rFonts w:ascii="Times New Roman" w:hAnsi="Times New Roman"/>
        </w:rPr>
        <w:t>příloh k</w:t>
      </w:r>
      <w:r w:rsidR="00FA7F15" w:rsidRPr="00065A08">
        <w:rPr>
          <w:rFonts w:ascii="Times New Roman" w:hAnsi="Times New Roman"/>
        </w:rPr>
        <w:t> </w:t>
      </w:r>
      <w:r w:rsidR="0018179B" w:rsidRPr="00065A08">
        <w:rPr>
          <w:rFonts w:ascii="Times New Roman" w:hAnsi="Times New Roman"/>
        </w:rPr>
        <w:t>žádosti</w:t>
      </w:r>
      <w:r w:rsidR="00FA7F15" w:rsidRPr="00065A08">
        <w:rPr>
          <w:rFonts w:ascii="Times New Roman" w:hAnsi="Times New Roman"/>
        </w:rPr>
        <w:t xml:space="preserve"> </w:t>
      </w:r>
      <w:r w:rsidR="00B412E0" w:rsidRPr="00065A08">
        <w:rPr>
          <w:rFonts w:ascii="Times New Roman" w:hAnsi="Times New Roman"/>
        </w:rPr>
        <w:t>j</w:t>
      </w:r>
      <w:r w:rsidR="00D01A6E" w:rsidRPr="00065A08">
        <w:rPr>
          <w:rFonts w:ascii="Times New Roman" w:hAnsi="Times New Roman"/>
        </w:rPr>
        <w:t xml:space="preserve">sou </w:t>
      </w:r>
      <w:r w:rsidR="003E2C92" w:rsidRPr="00065A08">
        <w:rPr>
          <w:rFonts w:ascii="Times New Roman" w:hAnsi="Times New Roman"/>
        </w:rPr>
        <w:t xml:space="preserve">součástí tohoto </w:t>
      </w:r>
      <w:r w:rsidR="00AD111B" w:rsidRPr="00065A08">
        <w:rPr>
          <w:rFonts w:ascii="Times New Roman" w:hAnsi="Times New Roman"/>
        </w:rPr>
        <w:t>dokumentu</w:t>
      </w:r>
      <w:r w:rsidR="003E2C92" w:rsidRPr="00065A08">
        <w:rPr>
          <w:rFonts w:ascii="Times New Roman" w:hAnsi="Times New Roman"/>
        </w:rPr>
        <w:t>.</w:t>
      </w:r>
    </w:p>
    <w:p w14:paraId="5AAB3447" w14:textId="77777777" w:rsidR="00F656A7" w:rsidRPr="00065A08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5016560" w14:textId="77777777" w:rsidR="00B81444" w:rsidRPr="00065A08" w:rsidRDefault="003E2C92" w:rsidP="00BC5A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065A08">
        <w:rPr>
          <w:rFonts w:ascii="Times New Roman" w:hAnsi="Times New Roman"/>
        </w:rPr>
        <w:t>D</w:t>
      </w:r>
      <w:r w:rsidR="0014774B" w:rsidRPr="00065A08">
        <w:rPr>
          <w:rFonts w:ascii="Times New Roman" w:hAnsi="Times New Roman"/>
        </w:rPr>
        <w:t xml:space="preserve">otační program je k dispozici </w:t>
      </w:r>
      <w:r w:rsidR="009812E9" w:rsidRPr="00065A08">
        <w:rPr>
          <w:rFonts w:ascii="Times New Roman" w:hAnsi="Times New Roman"/>
        </w:rPr>
        <w:t xml:space="preserve">v listinné podobě </w:t>
      </w:r>
      <w:r w:rsidR="0014774B" w:rsidRPr="00065A08">
        <w:rPr>
          <w:rFonts w:ascii="Times New Roman" w:hAnsi="Times New Roman"/>
        </w:rPr>
        <w:t xml:space="preserve">na </w:t>
      </w:r>
      <w:r w:rsidR="00641E00" w:rsidRPr="00065A08">
        <w:rPr>
          <w:rFonts w:ascii="Times New Roman" w:hAnsi="Times New Roman"/>
        </w:rPr>
        <w:t>OI</w:t>
      </w:r>
      <w:r w:rsidR="006A302D" w:rsidRPr="00065A08">
        <w:rPr>
          <w:rFonts w:ascii="Times New Roman" w:eastAsia="Times New Roman" w:hAnsi="Times New Roman"/>
          <w:lang w:eastAsia="cs-CZ"/>
        </w:rPr>
        <w:t xml:space="preserve"> </w:t>
      </w:r>
      <w:r w:rsidR="009812E9" w:rsidRPr="00065A08">
        <w:rPr>
          <w:rFonts w:ascii="Times New Roman" w:hAnsi="Times New Roman"/>
        </w:rPr>
        <w:t>a</w:t>
      </w:r>
      <w:r w:rsidR="0014774B" w:rsidRPr="00065A08">
        <w:rPr>
          <w:rFonts w:ascii="Times New Roman" w:hAnsi="Times New Roman"/>
        </w:rPr>
        <w:t xml:space="preserve"> v elektronické podobě na internetových stránkách </w:t>
      </w:r>
      <w:r w:rsidR="005A0924" w:rsidRPr="00065A08">
        <w:rPr>
          <w:rFonts w:ascii="Times New Roman" w:hAnsi="Times New Roman"/>
        </w:rPr>
        <w:t xml:space="preserve">Karlovarského </w:t>
      </w:r>
      <w:r w:rsidR="0014774B" w:rsidRPr="00065A08">
        <w:rPr>
          <w:rFonts w:ascii="Times New Roman" w:hAnsi="Times New Roman"/>
        </w:rPr>
        <w:t xml:space="preserve">kraje </w:t>
      </w:r>
      <w:hyperlink r:id="rId13" w:history="1">
        <w:r w:rsidR="0031162D" w:rsidRPr="00065A08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065A08">
        <w:rPr>
          <w:rFonts w:ascii="Times New Roman" w:hAnsi="Times New Roman"/>
          <w:u w:val="single"/>
        </w:rPr>
        <w:t>.</w:t>
      </w:r>
    </w:p>
    <w:p w14:paraId="4FFC0F3E" w14:textId="77777777" w:rsidR="00C4592E" w:rsidRPr="00065A08" w:rsidRDefault="00C4592E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449D7D9A" w14:textId="77777777" w:rsidR="00B72D2C" w:rsidRPr="00065A08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065A08">
        <w:rPr>
          <w:rFonts w:ascii="Times New Roman" w:eastAsia="Times New Roman" w:hAnsi="Times New Roman"/>
          <w:b/>
          <w:lang w:eastAsia="cs-CZ"/>
        </w:rPr>
        <w:t>Čl. XI.</w:t>
      </w:r>
    </w:p>
    <w:p w14:paraId="68E85DE6" w14:textId="77777777" w:rsidR="00B72D2C" w:rsidRPr="00065A08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065A08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35674268" w14:textId="77777777" w:rsidR="00B72D2C" w:rsidRPr="00065A08" w:rsidRDefault="00B72D2C" w:rsidP="00BC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 w:rsidRPr="00065A08">
        <w:rPr>
          <w:rFonts w:ascii="Times New Roman" w:eastAsia="Times New Roman" w:hAnsi="Times New Roman"/>
          <w:lang w:eastAsia="cs-CZ"/>
        </w:rPr>
        <w:t>í smlouvou o poskytnutí dotace.</w:t>
      </w:r>
    </w:p>
    <w:p w14:paraId="556B614D" w14:textId="77777777" w:rsidR="00B72D2C" w:rsidRPr="00065A08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380B8CB" w14:textId="77777777" w:rsidR="00B72D2C" w:rsidRPr="00065A08" w:rsidRDefault="00025701" w:rsidP="00BC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065A08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065A08">
        <w:rPr>
          <w:rFonts w:ascii="Times New Roman" w:eastAsia="Times New Roman" w:hAnsi="Times New Roman"/>
          <w:lang w:eastAsia="cs-CZ"/>
        </w:rPr>
        <w:t>,</w:t>
      </w:r>
      <w:r w:rsidR="00B72D2C" w:rsidRPr="00065A08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 w:rsidRPr="00065A08">
        <w:rPr>
          <w:rFonts w:ascii="Times New Roman" w:eastAsia="Times New Roman" w:hAnsi="Times New Roman"/>
          <w:lang w:eastAsia="cs-CZ"/>
        </w:rPr>
        <w:t> </w:t>
      </w:r>
      <w:r w:rsidR="00B72D2C" w:rsidRPr="00065A08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065A08">
        <w:rPr>
          <w:rFonts w:ascii="Times New Roman" w:eastAsia="Times New Roman" w:hAnsi="Times New Roman"/>
          <w:lang w:eastAsia="cs-CZ"/>
        </w:rPr>
        <w:t>,</w:t>
      </w:r>
      <w:r w:rsidR="00CE3A62" w:rsidRPr="00065A08">
        <w:rPr>
          <w:rFonts w:ascii="Times New Roman" w:eastAsia="Times New Roman" w:hAnsi="Times New Roman"/>
          <w:lang w:eastAsia="cs-CZ"/>
        </w:rPr>
        <w:t xml:space="preserve"> </w:t>
      </w:r>
      <w:r w:rsidR="00B72D2C" w:rsidRPr="00065A08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065A08">
        <w:rPr>
          <w:rFonts w:ascii="Times New Roman" w:eastAsia="Times New Roman" w:hAnsi="Times New Roman"/>
          <w:lang w:eastAsia="cs-CZ"/>
        </w:rPr>
        <w:t xml:space="preserve">mj. </w:t>
      </w:r>
      <w:r w:rsidR="00B72D2C" w:rsidRPr="00065A08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 w:rsidRPr="00065A08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065A08">
        <w:rPr>
          <w:rFonts w:ascii="Times New Roman" w:eastAsia="Times New Roman" w:hAnsi="Times New Roman"/>
          <w:lang w:eastAsia="cs-CZ"/>
        </w:rPr>
        <w:t>kraje.</w:t>
      </w:r>
    </w:p>
    <w:p w14:paraId="4C3DF3DA" w14:textId="77777777" w:rsidR="006F5263" w:rsidRPr="00065A08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7FC0BD32" w14:textId="04808D1A" w:rsidR="00B72D2C" w:rsidRPr="00065A08" w:rsidRDefault="00B72D2C" w:rsidP="00BC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953F33">
        <w:rPr>
          <w:rFonts w:ascii="Times New Roman" w:eastAsia="Times New Roman" w:hAnsi="Times New Roman"/>
          <w:lang w:eastAsia="cs-CZ"/>
        </w:rPr>
        <w:t>poskytovateli dotace</w:t>
      </w:r>
      <w:r w:rsidRPr="00065A08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065A08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641E00" w:rsidRPr="00065A08">
        <w:rPr>
          <w:rFonts w:ascii="Times New Roman" w:eastAsia="Times New Roman" w:hAnsi="Times New Roman"/>
          <w:bCs/>
          <w:iCs/>
          <w:lang w:eastAsia="cs-CZ"/>
        </w:rPr>
        <w:t xml:space="preserve">Příjemce je povinen předložit ve shodném termínu také závěrečnou zprávu o zhodnocení záměru. </w:t>
      </w:r>
      <w:r w:rsidR="00442B65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Pr="00065A08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</w:t>
      </w:r>
      <w:r w:rsidR="00442B65" w:rsidRPr="007F48B7">
        <w:rPr>
          <w:rFonts w:ascii="Times New Roman" w:eastAsia="Times New Roman" w:hAnsi="Times New Roman"/>
          <w:bCs/>
          <w:iCs/>
          <w:lang w:eastAsia="cs-CZ"/>
        </w:rPr>
        <w:t>Příjemce je povinen předložit ve</w:t>
      </w:r>
      <w:r w:rsidR="00442B65">
        <w:rPr>
          <w:rFonts w:ascii="Times New Roman" w:eastAsia="Times New Roman" w:hAnsi="Times New Roman"/>
          <w:bCs/>
          <w:iCs/>
          <w:lang w:eastAsia="cs-CZ"/>
        </w:rPr>
        <w:t> </w:t>
      </w:r>
      <w:r w:rsidR="00442B65" w:rsidRPr="007F48B7">
        <w:rPr>
          <w:rFonts w:ascii="Times New Roman" w:eastAsia="Times New Roman" w:hAnsi="Times New Roman"/>
          <w:bCs/>
          <w:iCs/>
          <w:lang w:eastAsia="cs-CZ"/>
        </w:rPr>
        <w:t>shodném termínu také závěrečnou zprávu o zhodnocení záměru.</w:t>
      </w:r>
      <w:r w:rsidR="00442B65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065A08">
        <w:rPr>
          <w:rFonts w:ascii="Times New Roman" w:eastAsia="Times New Roman" w:hAnsi="Times New Roman"/>
          <w:bCs/>
          <w:iCs/>
          <w:lang w:eastAsia="cs-CZ"/>
        </w:rPr>
        <w:t>Příjemce k finančnímu vypořádání musí předložit kopie veškerých dokladů a další podklady prokazující skutečné náklady realizace projektu. Ke každému dokladu musí být doložen</w:t>
      </w:r>
      <w:r w:rsidR="00EF132E" w:rsidRPr="00065A08">
        <w:rPr>
          <w:rFonts w:ascii="Times New Roman" w:eastAsia="Times New Roman" w:hAnsi="Times New Roman"/>
          <w:bCs/>
          <w:iCs/>
          <w:lang w:eastAsia="cs-CZ"/>
        </w:rPr>
        <w:t>o</w:t>
      </w:r>
      <w:r w:rsidRPr="00065A08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065A08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065A08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0036ED05" w14:textId="77777777" w:rsidR="005B179B" w:rsidRPr="00065A08" w:rsidRDefault="005B179B" w:rsidP="005B179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D102296" w14:textId="62FA3BB6" w:rsidR="005B179B" w:rsidRPr="00065A08" w:rsidRDefault="005B179B" w:rsidP="005B179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6A7C81">
        <w:rPr>
          <w:rFonts w:ascii="Times New Roman" w:eastAsia="Times New Roman" w:hAnsi="Times New Roman"/>
          <w:lang w:eastAsia="cs-CZ"/>
        </w:rPr>
        <w:t>poskytovatele dotace</w:t>
      </w:r>
      <w:r w:rsidRPr="00065A08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 vypořádání.</w:t>
      </w:r>
    </w:p>
    <w:p w14:paraId="2027208D" w14:textId="6896A3E9" w:rsidR="00F735C5" w:rsidRDefault="00F735C5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br w:type="page"/>
      </w:r>
    </w:p>
    <w:p w14:paraId="18187E97" w14:textId="77777777" w:rsidR="00660751" w:rsidRPr="00065A08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065A08">
        <w:rPr>
          <w:rFonts w:ascii="Times New Roman" w:hAnsi="Times New Roman"/>
          <w:b/>
        </w:rPr>
        <w:t>Čl. XII.</w:t>
      </w:r>
    </w:p>
    <w:p w14:paraId="7EBD37A0" w14:textId="77777777" w:rsidR="00660751" w:rsidRPr="00065A08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065A08">
        <w:rPr>
          <w:rFonts w:ascii="Times New Roman" w:hAnsi="Times New Roman"/>
          <w:b/>
        </w:rPr>
        <w:t>Závěrečná a přechodná ustanovení</w:t>
      </w:r>
    </w:p>
    <w:p w14:paraId="3C0BEDFC" w14:textId="77777777" w:rsidR="00660751" w:rsidRPr="00F735C5" w:rsidRDefault="00660751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065A08">
        <w:rPr>
          <w:rFonts w:ascii="Times New Roman" w:hAnsi="Times New Roman"/>
        </w:rPr>
        <w:t xml:space="preserve">veřejnoprávní </w:t>
      </w:r>
      <w:r w:rsidRPr="00065A08">
        <w:rPr>
          <w:rFonts w:ascii="Times New Roman" w:hAnsi="Times New Roman"/>
        </w:rPr>
        <w:t>smlouvy</w:t>
      </w:r>
      <w:r w:rsidR="00164422" w:rsidRPr="00065A08">
        <w:rPr>
          <w:rFonts w:ascii="Times New Roman" w:hAnsi="Times New Roman"/>
        </w:rPr>
        <w:t xml:space="preserve"> o poskytnutí dotace</w:t>
      </w:r>
      <w:r w:rsidRPr="00065A08">
        <w:rPr>
          <w:rFonts w:ascii="Times New Roman" w:hAnsi="Times New Roman"/>
        </w:rPr>
        <w:t xml:space="preserve"> automatický nárok na poskytnutí dotace v následujících letech</w:t>
      </w:r>
      <w:r w:rsidR="00442F76" w:rsidRPr="00F735C5">
        <w:rPr>
          <w:rStyle w:val="Znakapoznpodarou"/>
          <w:rFonts w:ascii="Times New Roman" w:hAnsi="Times New Roman"/>
        </w:rPr>
        <w:footnoteReference w:id="16"/>
      </w:r>
      <w:r w:rsidRPr="00F735C5">
        <w:rPr>
          <w:rFonts w:ascii="Times New Roman" w:hAnsi="Times New Roman"/>
        </w:rPr>
        <w:t>.</w:t>
      </w:r>
    </w:p>
    <w:p w14:paraId="30B5B5F0" w14:textId="77777777" w:rsidR="00660751" w:rsidRPr="00065A08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611866A" w14:textId="4E3388DB" w:rsidR="00660751" w:rsidRPr="00065A08" w:rsidRDefault="00660751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Dotační program se přijímá pro období od 1. 1. </w:t>
      </w:r>
      <w:r w:rsidR="004E76C4" w:rsidRPr="00065A08">
        <w:rPr>
          <w:rFonts w:ascii="Times New Roman" w:hAnsi="Times New Roman"/>
        </w:rPr>
        <w:t>202</w:t>
      </w:r>
      <w:r w:rsidR="009C6302">
        <w:rPr>
          <w:rFonts w:ascii="Times New Roman" w:hAnsi="Times New Roman"/>
        </w:rPr>
        <w:t>4</w:t>
      </w:r>
      <w:r w:rsidRPr="00065A08">
        <w:rPr>
          <w:rFonts w:ascii="Times New Roman" w:hAnsi="Times New Roman"/>
        </w:rPr>
        <w:t>.</w:t>
      </w:r>
    </w:p>
    <w:p w14:paraId="295E5C43" w14:textId="77777777" w:rsidR="00660751" w:rsidRPr="00065A08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4064252" w14:textId="7C3ADFFD" w:rsidR="00660751" w:rsidRPr="00065A08" w:rsidRDefault="00660751" w:rsidP="00802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Dotační program byl schválen usnesením zastupitelstva kraje</w:t>
      </w:r>
      <w:r w:rsidR="00DF78CD" w:rsidRPr="00065A08">
        <w:rPr>
          <w:rFonts w:ascii="Times New Roman" w:hAnsi="Times New Roman"/>
        </w:rPr>
        <w:t xml:space="preserve"> č</w:t>
      </w:r>
      <w:r w:rsidR="00DA4C91">
        <w:rPr>
          <w:rFonts w:ascii="Times New Roman" w:hAnsi="Times New Roman"/>
        </w:rPr>
        <w:t>.</w:t>
      </w:r>
      <w:r w:rsidR="004E76C4" w:rsidRPr="00065A08">
        <w:rPr>
          <w:rFonts w:ascii="Times New Roman" w:hAnsi="Times New Roman"/>
        </w:rPr>
        <w:t xml:space="preserve"> </w:t>
      </w:r>
      <w:r w:rsidR="009317F8" w:rsidRPr="009317F8">
        <w:rPr>
          <w:rFonts w:ascii="Times New Roman" w:hAnsi="Times New Roman"/>
        </w:rPr>
        <w:t xml:space="preserve">ZK </w:t>
      </w:r>
      <w:r w:rsidR="00802DBF" w:rsidRPr="00802DBF">
        <w:rPr>
          <w:rFonts w:ascii="Times New Roman" w:hAnsi="Times New Roman"/>
        </w:rPr>
        <w:t>66/02/25</w:t>
      </w:r>
      <w:bookmarkStart w:id="8" w:name="_GoBack"/>
      <w:bookmarkEnd w:id="8"/>
      <w:r w:rsidR="00CB7725" w:rsidRPr="00643871">
        <w:rPr>
          <w:rFonts w:ascii="Times New Roman" w:hAnsi="Times New Roman"/>
        </w:rPr>
        <w:t xml:space="preserve"> ze dne </w:t>
      </w:r>
      <w:r w:rsidR="00F735C5">
        <w:rPr>
          <w:rFonts w:ascii="Times New Roman" w:hAnsi="Times New Roman"/>
        </w:rPr>
        <w:t>10</w:t>
      </w:r>
      <w:r w:rsidR="002E0235" w:rsidRPr="00643871">
        <w:rPr>
          <w:rFonts w:ascii="Times New Roman" w:hAnsi="Times New Roman"/>
        </w:rPr>
        <w:t>.</w:t>
      </w:r>
      <w:r w:rsidR="00643871" w:rsidRPr="00643871">
        <w:rPr>
          <w:rFonts w:ascii="Times New Roman" w:hAnsi="Times New Roman"/>
        </w:rPr>
        <w:t> </w:t>
      </w:r>
      <w:r w:rsidR="00D36680">
        <w:rPr>
          <w:rFonts w:ascii="Times New Roman" w:hAnsi="Times New Roman"/>
        </w:rPr>
        <w:t>2</w:t>
      </w:r>
      <w:r w:rsidR="00CB7725" w:rsidRPr="00643871">
        <w:rPr>
          <w:rFonts w:ascii="Times New Roman" w:hAnsi="Times New Roman"/>
        </w:rPr>
        <w:t>. 202</w:t>
      </w:r>
      <w:r w:rsidR="00F735C5">
        <w:rPr>
          <w:rFonts w:ascii="Times New Roman" w:hAnsi="Times New Roman"/>
        </w:rPr>
        <w:t>5</w:t>
      </w:r>
      <w:r w:rsidR="007B77E7" w:rsidRPr="00643871">
        <w:rPr>
          <w:rFonts w:ascii="Times New Roman" w:hAnsi="Times New Roman"/>
        </w:rPr>
        <w:t>.</w:t>
      </w:r>
      <w:r w:rsidR="00080CF2" w:rsidRPr="00065A08">
        <w:rPr>
          <w:rFonts w:ascii="Times New Roman" w:hAnsi="Times New Roman"/>
        </w:rPr>
        <w:t xml:space="preserve"> </w:t>
      </w:r>
      <w:r w:rsidR="007B77E7" w:rsidRPr="00065A08">
        <w:rPr>
          <w:rFonts w:ascii="Times New Roman" w:hAnsi="Times New Roman"/>
        </w:rPr>
        <w:t>S</w:t>
      </w:r>
      <w:r w:rsidR="00080CF2" w:rsidRPr="00065A08">
        <w:rPr>
          <w:rFonts w:ascii="Times New Roman" w:hAnsi="Times New Roman"/>
        </w:rPr>
        <w:t xml:space="preserve">oučasně se ruší </w:t>
      </w:r>
      <w:r w:rsidR="00CB7725" w:rsidRPr="00065A08">
        <w:rPr>
          <w:rFonts w:ascii="Times New Roman" w:hAnsi="Times New Roman"/>
        </w:rPr>
        <w:t xml:space="preserve">Program </w:t>
      </w:r>
      <w:r w:rsidR="000F6169" w:rsidRPr="00065A08">
        <w:rPr>
          <w:rFonts w:ascii="Times New Roman" w:hAnsi="Times New Roman"/>
        </w:rPr>
        <w:t xml:space="preserve">na podporu </w:t>
      </w:r>
      <w:r w:rsidR="00CB7725" w:rsidRPr="00065A08">
        <w:rPr>
          <w:rFonts w:ascii="Times New Roman" w:hAnsi="Times New Roman"/>
        </w:rPr>
        <w:t>vzniku</w:t>
      </w:r>
      <w:r w:rsidR="000F6169" w:rsidRPr="00065A08">
        <w:rPr>
          <w:rFonts w:ascii="Times New Roman" w:hAnsi="Times New Roman"/>
        </w:rPr>
        <w:t xml:space="preserve"> a rozšíření </w:t>
      </w:r>
      <w:r w:rsidR="00CB7725" w:rsidRPr="00065A08">
        <w:rPr>
          <w:rFonts w:ascii="Times New Roman" w:hAnsi="Times New Roman"/>
        </w:rPr>
        <w:t>ordinací zubních lékařů</w:t>
      </w:r>
      <w:r w:rsidR="00080CF2" w:rsidRPr="00065A08">
        <w:rPr>
          <w:rFonts w:ascii="Times New Roman" w:hAnsi="Times New Roman"/>
        </w:rPr>
        <w:t xml:space="preserve"> schválený usnesením zastupitelstva kraje č</w:t>
      </w:r>
      <w:r w:rsidR="00DA4C91">
        <w:rPr>
          <w:rFonts w:ascii="Times New Roman" w:hAnsi="Times New Roman"/>
        </w:rPr>
        <w:t>.</w:t>
      </w:r>
      <w:r w:rsidR="004E76C4" w:rsidRPr="00065A08">
        <w:rPr>
          <w:rFonts w:ascii="Times New Roman" w:hAnsi="Times New Roman"/>
        </w:rPr>
        <w:t xml:space="preserve"> </w:t>
      </w:r>
      <w:r w:rsidR="000F6169" w:rsidRPr="00065A08">
        <w:rPr>
          <w:rFonts w:ascii="Times New Roman" w:hAnsi="Times New Roman"/>
        </w:rPr>
        <w:t xml:space="preserve">ZK </w:t>
      </w:r>
      <w:r w:rsidR="00B76014" w:rsidRPr="009317F8">
        <w:rPr>
          <w:rFonts w:ascii="Times New Roman" w:hAnsi="Times New Roman"/>
        </w:rPr>
        <w:t>114/04/24</w:t>
      </w:r>
      <w:r w:rsidR="000F6169" w:rsidRPr="00065A08">
        <w:rPr>
          <w:rFonts w:ascii="Times New Roman" w:hAnsi="Times New Roman"/>
        </w:rPr>
        <w:t xml:space="preserve"> dne </w:t>
      </w:r>
      <w:r w:rsidR="00D36680" w:rsidRPr="00643871">
        <w:rPr>
          <w:rFonts w:ascii="Times New Roman" w:hAnsi="Times New Roman"/>
        </w:rPr>
        <w:t>22. 4. 2024</w:t>
      </w:r>
      <w:r w:rsidR="005270A8" w:rsidRPr="00065A08">
        <w:rPr>
          <w:rFonts w:ascii="Times New Roman" w:hAnsi="Times New Roman"/>
        </w:rPr>
        <w:t> uplynutím</w:t>
      </w:r>
      <w:r w:rsidR="008E3405" w:rsidRPr="00065A08">
        <w:rPr>
          <w:rFonts w:ascii="Times New Roman" w:hAnsi="Times New Roman"/>
        </w:rPr>
        <w:t xml:space="preserve"> dne </w:t>
      </w:r>
      <w:r w:rsidR="00D36680">
        <w:rPr>
          <w:rFonts w:ascii="Times New Roman" w:hAnsi="Times New Roman"/>
        </w:rPr>
        <w:t>14</w:t>
      </w:r>
      <w:r w:rsidR="00CB7725" w:rsidRPr="00065A08">
        <w:rPr>
          <w:rFonts w:ascii="Times New Roman" w:hAnsi="Times New Roman"/>
        </w:rPr>
        <w:t xml:space="preserve">. </w:t>
      </w:r>
      <w:r w:rsidR="00D36680">
        <w:rPr>
          <w:rFonts w:ascii="Times New Roman" w:hAnsi="Times New Roman"/>
        </w:rPr>
        <w:t>1</w:t>
      </w:r>
      <w:r w:rsidR="00CB7725" w:rsidRPr="00065A08">
        <w:rPr>
          <w:rFonts w:ascii="Times New Roman" w:hAnsi="Times New Roman"/>
        </w:rPr>
        <w:t>. 202</w:t>
      </w:r>
      <w:r w:rsidR="00D36680">
        <w:rPr>
          <w:rFonts w:ascii="Times New Roman" w:hAnsi="Times New Roman"/>
        </w:rPr>
        <w:t>5</w:t>
      </w:r>
      <w:r w:rsidR="00CB7725" w:rsidRPr="00065A08">
        <w:rPr>
          <w:rFonts w:ascii="Times New Roman" w:hAnsi="Times New Roman"/>
        </w:rPr>
        <w:t xml:space="preserve"> a</w:t>
      </w:r>
      <w:r w:rsidR="00D0581A" w:rsidRPr="00065A08">
        <w:rPr>
          <w:rFonts w:ascii="Times New Roman" w:hAnsi="Times New Roman"/>
        </w:rPr>
        <w:t> </w:t>
      </w:r>
      <w:r w:rsidR="00CB7725" w:rsidRPr="00065A08">
        <w:rPr>
          <w:rFonts w:ascii="Times New Roman" w:hAnsi="Times New Roman"/>
        </w:rPr>
        <w:t xml:space="preserve">ukončuje </w:t>
      </w:r>
      <w:r w:rsidR="007B77E7" w:rsidRPr="00065A08">
        <w:rPr>
          <w:rFonts w:ascii="Times New Roman" w:hAnsi="Times New Roman"/>
        </w:rPr>
        <w:t xml:space="preserve">se </w:t>
      </w:r>
      <w:r w:rsidR="00CB7725" w:rsidRPr="00065A08">
        <w:rPr>
          <w:rFonts w:ascii="Times New Roman" w:hAnsi="Times New Roman"/>
        </w:rPr>
        <w:t>příjem žádostí z tohoto dotačního programu.</w:t>
      </w:r>
    </w:p>
    <w:p w14:paraId="1F2AFE4F" w14:textId="77777777" w:rsidR="00CB7725" w:rsidRPr="00065A08" w:rsidRDefault="00CB7725" w:rsidP="00F0682B">
      <w:pPr>
        <w:spacing w:after="0" w:line="240" w:lineRule="auto"/>
        <w:jc w:val="both"/>
        <w:rPr>
          <w:rFonts w:ascii="Times New Roman" w:hAnsi="Times New Roman"/>
        </w:rPr>
      </w:pPr>
    </w:p>
    <w:p w14:paraId="4F6AF138" w14:textId="77777777" w:rsidR="00660751" w:rsidRPr="00065A08" w:rsidRDefault="00660751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Dotační program nabývá účinnosti dnem schválení.</w:t>
      </w:r>
    </w:p>
    <w:p w14:paraId="54B4C6FC" w14:textId="77777777" w:rsidR="00660751" w:rsidRPr="00065A08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3642A2FD" w14:textId="77777777" w:rsidR="004E7A42" w:rsidRPr="00065A08" w:rsidRDefault="004E7A42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065A08">
        <w:rPr>
          <w:rFonts w:ascii="Times New Roman" w:hAnsi="Times New Roman"/>
        </w:rPr>
        <w:t>účinného před vyhlášením tohoto dotačního programu.</w:t>
      </w:r>
    </w:p>
    <w:p w14:paraId="35739DE6" w14:textId="77777777" w:rsidR="0012008F" w:rsidRPr="00065A08" w:rsidRDefault="0012008F" w:rsidP="00F0682B">
      <w:pPr>
        <w:spacing w:after="0" w:line="240" w:lineRule="auto"/>
        <w:jc w:val="both"/>
        <w:rPr>
          <w:rFonts w:ascii="Times New Roman" w:hAnsi="Times New Roman"/>
        </w:rPr>
      </w:pPr>
    </w:p>
    <w:p w14:paraId="2F7D602A" w14:textId="41022316" w:rsidR="0012008F" w:rsidRPr="00065A08" w:rsidRDefault="0012008F" w:rsidP="0012008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  <w:iCs/>
        </w:rPr>
        <w:t>Zastupitelstvo Karlovarského kraje zmocňuje Radu Karlovarského kraje k případnému navýšení finančních prostředků dotačního programu v případě převisu požadovaných finančních prostředků ve způsobilých žádostech nad schválenou alokací dotačního programu.</w:t>
      </w:r>
    </w:p>
    <w:p w14:paraId="58E89A66" w14:textId="77777777" w:rsidR="00C4592E" w:rsidRPr="00065A08" w:rsidRDefault="00C4592E" w:rsidP="006B6790">
      <w:pPr>
        <w:spacing w:after="0" w:line="240" w:lineRule="auto"/>
        <w:rPr>
          <w:rFonts w:ascii="Times New Roman" w:hAnsi="Times New Roman"/>
        </w:rPr>
      </w:pPr>
    </w:p>
    <w:p w14:paraId="38F8DA14" w14:textId="77777777" w:rsidR="00C4592E" w:rsidRPr="00643871" w:rsidRDefault="00C4592E" w:rsidP="006B6790">
      <w:pPr>
        <w:spacing w:after="0" w:line="240" w:lineRule="auto"/>
        <w:rPr>
          <w:rFonts w:ascii="Times New Roman" w:hAnsi="Times New Roman"/>
        </w:rPr>
      </w:pPr>
    </w:p>
    <w:p w14:paraId="1BBFC43D" w14:textId="3FBFB7BE" w:rsidR="003644C1" w:rsidRPr="00065A08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065A08">
        <w:rPr>
          <w:rFonts w:ascii="Times New Roman" w:hAnsi="Times New Roman"/>
          <w:b/>
        </w:rPr>
        <w:t>Přílohy:</w:t>
      </w:r>
    </w:p>
    <w:p w14:paraId="26D81827" w14:textId="77777777" w:rsidR="00616F58" w:rsidRPr="00065A08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3991A99" w14:textId="77777777" w:rsidR="0012008F" w:rsidRPr="00065A08" w:rsidRDefault="0012008F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Vzor žádosti o dotaci</w:t>
      </w:r>
    </w:p>
    <w:p w14:paraId="3E25C5C3" w14:textId="3A080B84" w:rsidR="003236B7" w:rsidRPr="00065A08" w:rsidRDefault="003236B7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Záměr použití dotace</w:t>
      </w:r>
    </w:p>
    <w:p w14:paraId="57906E16" w14:textId="61650E28" w:rsidR="00521B6A" w:rsidRPr="00065A08" w:rsidRDefault="00521B6A" w:rsidP="00521B6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Rozpočet záměru</w:t>
      </w:r>
    </w:p>
    <w:p w14:paraId="602F2D45" w14:textId="56A2BB56" w:rsidR="004B141F" w:rsidRPr="00065A08" w:rsidRDefault="004B141F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Čestné prohlášení žadatele o podporu v režimu de minimis</w:t>
      </w:r>
    </w:p>
    <w:p w14:paraId="749BEFAD" w14:textId="5F77C1AC" w:rsidR="003236B7" w:rsidRPr="00065A08" w:rsidRDefault="003236B7" w:rsidP="003236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Vzor závěrečn</w:t>
      </w:r>
      <w:r w:rsidR="000A09D1" w:rsidRPr="00065A08">
        <w:rPr>
          <w:rFonts w:ascii="Times New Roman" w:hAnsi="Times New Roman"/>
        </w:rPr>
        <w:t>é</w:t>
      </w:r>
      <w:r w:rsidRPr="00065A08">
        <w:rPr>
          <w:rFonts w:ascii="Times New Roman" w:hAnsi="Times New Roman"/>
        </w:rPr>
        <w:t xml:space="preserve"> zpráv</w:t>
      </w:r>
      <w:r w:rsidR="000A09D1" w:rsidRPr="00065A08">
        <w:rPr>
          <w:rFonts w:ascii="Times New Roman" w:hAnsi="Times New Roman"/>
        </w:rPr>
        <w:t>y</w:t>
      </w:r>
      <w:r w:rsidRPr="00065A08">
        <w:rPr>
          <w:rFonts w:ascii="Times New Roman" w:hAnsi="Times New Roman"/>
        </w:rPr>
        <w:t xml:space="preserve"> o zhodnocení záměru</w:t>
      </w:r>
    </w:p>
    <w:p w14:paraId="3BF9AE2E" w14:textId="77777777" w:rsidR="003236B7" w:rsidRPr="0012008F" w:rsidRDefault="003236B7" w:rsidP="00643871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236B7" w:rsidRPr="0012008F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2CCA5" w14:textId="77777777" w:rsidR="00CF6C4D" w:rsidRDefault="00CF6C4D" w:rsidP="00552944">
      <w:pPr>
        <w:spacing w:after="0" w:line="240" w:lineRule="auto"/>
      </w:pPr>
      <w:r>
        <w:separator/>
      </w:r>
    </w:p>
  </w:endnote>
  <w:endnote w:type="continuationSeparator" w:id="0">
    <w:p w14:paraId="4AD75F49" w14:textId="77777777" w:rsidR="00CF6C4D" w:rsidRDefault="00CF6C4D" w:rsidP="00552944">
      <w:pPr>
        <w:spacing w:after="0" w:line="240" w:lineRule="auto"/>
      </w:pPr>
      <w:r>
        <w:continuationSeparator/>
      </w:r>
    </w:p>
  </w:endnote>
  <w:endnote w:type="continuationNotice" w:id="1">
    <w:p w14:paraId="1EAA2319" w14:textId="77777777" w:rsidR="00CF6C4D" w:rsidRDefault="00CF6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727070"/>
      <w:docPartObj>
        <w:docPartGallery w:val="Page Numbers (Bottom of Page)"/>
        <w:docPartUnique/>
      </w:docPartObj>
    </w:sdtPr>
    <w:sdtEndPr/>
    <w:sdtContent>
      <w:p w14:paraId="2A2C77CA" w14:textId="08FA01AC" w:rsidR="00821147" w:rsidRDefault="008211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DBF">
          <w:rPr>
            <w:noProof/>
          </w:rPr>
          <w:t>9</w:t>
        </w:r>
        <w:r>
          <w:fldChar w:fldCharType="end"/>
        </w:r>
      </w:p>
    </w:sdtContent>
  </w:sdt>
  <w:p w14:paraId="06FC58F4" w14:textId="77777777" w:rsidR="00821147" w:rsidRPr="00C302A4" w:rsidRDefault="00821147" w:rsidP="00C302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21147" w14:paraId="7EEA3A5B" w14:textId="77777777" w:rsidTr="5489244B">
      <w:tc>
        <w:tcPr>
          <w:tcW w:w="3020" w:type="dxa"/>
        </w:tcPr>
        <w:p w14:paraId="55A4A176" w14:textId="77777777" w:rsidR="00821147" w:rsidRDefault="00821147" w:rsidP="5489244B">
          <w:pPr>
            <w:pStyle w:val="Zhlav"/>
            <w:ind w:left="-115"/>
          </w:pPr>
        </w:p>
      </w:tc>
      <w:tc>
        <w:tcPr>
          <w:tcW w:w="3020" w:type="dxa"/>
        </w:tcPr>
        <w:p w14:paraId="27D31ECF" w14:textId="77777777" w:rsidR="00821147" w:rsidRDefault="00821147" w:rsidP="5489244B">
          <w:pPr>
            <w:pStyle w:val="Zhlav"/>
            <w:jc w:val="center"/>
          </w:pPr>
        </w:p>
      </w:tc>
      <w:tc>
        <w:tcPr>
          <w:tcW w:w="3020" w:type="dxa"/>
        </w:tcPr>
        <w:p w14:paraId="6951B719" w14:textId="77777777" w:rsidR="00821147" w:rsidRDefault="00821147" w:rsidP="5489244B">
          <w:pPr>
            <w:pStyle w:val="Zhlav"/>
            <w:ind w:right="-115"/>
            <w:jc w:val="right"/>
          </w:pPr>
        </w:p>
      </w:tc>
    </w:tr>
  </w:tbl>
  <w:p w14:paraId="7ACDB40F" w14:textId="77777777" w:rsidR="00821147" w:rsidRDefault="00821147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B8629" w14:textId="77777777" w:rsidR="00CF6C4D" w:rsidRDefault="00CF6C4D" w:rsidP="00552944">
      <w:pPr>
        <w:spacing w:after="0" w:line="240" w:lineRule="auto"/>
      </w:pPr>
      <w:r>
        <w:separator/>
      </w:r>
    </w:p>
  </w:footnote>
  <w:footnote w:type="continuationSeparator" w:id="0">
    <w:p w14:paraId="66111248" w14:textId="77777777" w:rsidR="00CF6C4D" w:rsidRDefault="00CF6C4D" w:rsidP="00552944">
      <w:pPr>
        <w:spacing w:after="0" w:line="240" w:lineRule="auto"/>
      </w:pPr>
      <w:r>
        <w:continuationSeparator/>
      </w:r>
    </w:p>
  </w:footnote>
  <w:footnote w:type="continuationNotice" w:id="1">
    <w:p w14:paraId="21BA9527" w14:textId="77777777" w:rsidR="00CF6C4D" w:rsidRDefault="00CF6C4D">
      <w:pPr>
        <w:spacing w:after="0" w:line="240" w:lineRule="auto"/>
      </w:pPr>
    </w:p>
  </w:footnote>
  <w:footnote w:id="2">
    <w:p w14:paraId="56BFED31" w14:textId="77777777" w:rsidR="00821147" w:rsidRPr="007371B1" w:rsidRDefault="00821147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1BFB5C07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15062940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28693246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66BA7FD8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1BC76833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4BF52120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</w:t>
      </w:r>
      <w:r>
        <w:rPr>
          <w:rFonts w:ascii="Times New Roman" w:hAnsi="Times New Roman"/>
        </w:rPr>
        <w:t>,</w:t>
      </w:r>
      <w:r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1604B619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4DCA9F05" w14:textId="77777777" w:rsidR="00821147" w:rsidRDefault="00821147" w:rsidP="004C6829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302DBEC6" w14:textId="77777777" w:rsidR="00C17147" w:rsidRDefault="00C17147" w:rsidP="004C6829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§ 10a odst. 3 písm. f) bod 3. zákona č. 250/2000 Sb.</w:t>
      </w:r>
    </w:p>
    <w:p w14:paraId="65FC88C5" w14:textId="77777777" w:rsidR="00C17147" w:rsidRDefault="00C17147" w:rsidP="004C6829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č. 37/2021 Sb., o evidenci skutečných majitelů, ve znění pozdějších předpisů</w:t>
      </w:r>
    </w:p>
  </w:footnote>
  <w:footnote w:id="12">
    <w:p w14:paraId="714356A9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3F60750D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72773DAD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6385FA66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25E41244" w14:textId="77777777" w:rsidR="00821147" w:rsidRPr="00146189" w:rsidRDefault="00821147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21147" w14:paraId="53B7E9AA" w14:textId="77777777" w:rsidTr="5489244B">
      <w:tc>
        <w:tcPr>
          <w:tcW w:w="3020" w:type="dxa"/>
        </w:tcPr>
        <w:p w14:paraId="17405B29" w14:textId="77777777" w:rsidR="00821147" w:rsidRDefault="00821147" w:rsidP="5489244B">
          <w:pPr>
            <w:pStyle w:val="Zhlav"/>
            <w:ind w:left="-115"/>
          </w:pPr>
        </w:p>
      </w:tc>
      <w:tc>
        <w:tcPr>
          <w:tcW w:w="3020" w:type="dxa"/>
        </w:tcPr>
        <w:p w14:paraId="1AF602A6" w14:textId="77777777" w:rsidR="00821147" w:rsidRDefault="00821147" w:rsidP="5489244B">
          <w:pPr>
            <w:pStyle w:val="Zhlav"/>
            <w:jc w:val="center"/>
          </w:pPr>
        </w:p>
      </w:tc>
      <w:tc>
        <w:tcPr>
          <w:tcW w:w="3020" w:type="dxa"/>
        </w:tcPr>
        <w:p w14:paraId="6AD04A1B" w14:textId="77777777" w:rsidR="00821147" w:rsidRDefault="00821147" w:rsidP="5489244B">
          <w:pPr>
            <w:pStyle w:val="Zhlav"/>
            <w:ind w:right="-115"/>
            <w:jc w:val="right"/>
          </w:pPr>
        </w:p>
      </w:tc>
    </w:tr>
  </w:tbl>
  <w:p w14:paraId="518C0256" w14:textId="77777777" w:rsidR="00821147" w:rsidRDefault="00821147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E8C9" w14:textId="77777777" w:rsidR="00821147" w:rsidRPr="0057304C" w:rsidRDefault="00821147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58B646D" wp14:editId="3F988396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A0AD0" w14:textId="77777777" w:rsidR="00821147" w:rsidRDefault="00821147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E7A4C55" wp14:editId="44CF3F4E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58B646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6D4A0AD0" w14:textId="77777777" w:rsidR="00821147" w:rsidRDefault="00821147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4E7A4C55" wp14:editId="44CF3F4E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7304C">
      <w:rPr>
        <w:caps/>
      </w:rPr>
      <w:t>KARLOVARSKÝ KRAJ</w:t>
    </w:r>
  </w:p>
  <w:p w14:paraId="2EF22FB4" w14:textId="77777777" w:rsidR="00821147" w:rsidRPr="0057304C" w:rsidRDefault="00821147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14:paraId="1C1CC736" w14:textId="77777777" w:rsidR="00821147" w:rsidRPr="00552944" w:rsidRDefault="00821147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58FCF119" wp14:editId="7ABA439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75E6EDC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D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6313B2"/>
    <w:multiLevelType w:val="hybridMultilevel"/>
    <w:tmpl w:val="D6C4AA3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54F"/>
    <w:multiLevelType w:val="hybridMultilevel"/>
    <w:tmpl w:val="CC52E18A"/>
    <w:lvl w:ilvl="0" w:tplc="2F64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5667"/>
    <w:multiLevelType w:val="multilevel"/>
    <w:tmpl w:val="A3020C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432711"/>
    <w:multiLevelType w:val="multilevel"/>
    <w:tmpl w:val="0024A6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10649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7A5AD7"/>
    <w:multiLevelType w:val="hybridMultilevel"/>
    <w:tmpl w:val="6922B7C4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E0A7C"/>
    <w:multiLevelType w:val="multilevel"/>
    <w:tmpl w:val="F842A3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9B42A31"/>
    <w:multiLevelType w:val="hybridMultilevel"/>
    <w:tmpl w:val="E8E670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8F79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347C4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FD24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29D9"/>
    <w:multiLevelType w:val="hybridMultilevel"/>
    <w:tmpl w:val="151A0414"/>
    <w:lvl w:ilvl="0" w:tplc="6AAE320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A3A82"/>
    <w:multiLevelType w:val="multilevel"/>
    <w:tmpl w:val="D49AB8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1560C3"/>
    <w:multiLevelType w:val="hybridMultilevel"/>
    <w:tmpl w:val="8AC413FE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1133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045311"/>
    <w:multiLevelType w:val="hybridMultilevel"/>
    <w:tmpl w:val="63E26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72432"/>
    <w:multiLevelType w:val="hybridMultilevel"/>
    <w:tmpl w:val="D6C4AA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F3EB5"/>
    <w:multiLevelType w:val="hybridMultilevel"/>
    <w:tmpl w:val="AB149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A5CA9"/>
    <w:multiLevelType w:val="hybridMultilevel"/>
    <w:tmpl w:val="0A3279EE"/>
    <w:lvl w:ilvl="0" w:tplc="39DACB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E25C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AF4177"/>
    <w:multiLevelType w:val="multilevel"/>
    <w:tmpl w:val="3F667B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93AD8"/>
    <w:multiLevelType w:val="hybridMultilevel"/>
    <w:tmpl w:val="35DEE1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EA4183"/>
    <w:multiLevelType w:val="hybridMultilevel"/>
    <w:tmpl w:val="032AA0A6"/>
    <w:lvl w:ilvl="0" w:tplc="AED47DA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22AD7"/>
    <w:multiLevelType w:val="multilevel"/>
    <w:tmpl w:val="B0C064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876D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C25543"/>
    <w:multiLevelType w:val="multilevel"/>
    <w:tmpl w:val="3F667B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0A227F"/>
    <w:multiLevelType w:val="hybridMultilevel"/>
    <w:tmpl w:val="48241D84"/>
    <w:lvl w:ilvl="0" w:tplc="F162DA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B9686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89020A"/>
    <w:multiLevelType w:val="multilevel"/>
    <w:tmpl w:val="9D7400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AD6EF1"/>
    <w:multiLevelType w:val="hybridMultilevel"/>
    <w:tmpl w:val="94AE4860"/>
    <w:lvl w:ilvl="0" w:tplc="F162DA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162DA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10C93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5"/>
  </w:num>
  <w:num w:numId="3">
    <w:abstractNumId w:val="2"/>
  </w:num>
  <w:num w:numId="4">
    <w:abstractNumId w:val="28"/>
  </w:num>
  <w:num w:numId="5">
    <w:abstractNumId w:val="35"/>
  </w:num>
  <w:num w:numId="6">
    <w:abstractNumId w:val="26"/>
  </w:num>
  <w:num w:numId="7">
    <w:abstractNumId w:val="11"/>
  </w:num>
  <w:num w:numId="8">
    <w:abstractNumId w:val="4"/>
  </w:num>
  <w:num w:numId="9">
    <w:abstractNumId w:val="23"/>
  </w:num>
  <w:num w:numId="10">
    <w:abstractNumId w:val="3"/>
  </w:num>
  <w:num w:numId="11">
    <w:abstractNumId w:val="15"/>
  </w:num>
  <w:num w:numId="12">
    <w:abstractNumId w:val="16"/>
  </w:num>
  <w:num w:numId="13">
    <w:abstractNumId w:val="18"/>
  </w:num>
  <w:num w:numId="14">
    <w:abstractNumId w:val="33"/>
  </w:num>
  <w:num w:numId="15">
    <w:abstractNumId w:val="9"/>
  </w:num>
  <w:num w:numId="16">
    <w:abstractNumId w:val="1"/>
  </w:num>
  <w:num w:numId="17">
    <w:abstractNumId w:val="39"/>
  </w:num>
  <w:num w:numId="18">
    <w:abstractNumId w:val="40"/>
  </w:num>
  <w:num w:numId="19">
    <w:abstractNumId w:val="32"/>
  </w:num>
  <w:num w:numId="20">
    <w:abstractNumId w:val="20"/>
  </w:num>
  <w:num w:numId="21">
    <w:abstractNumId w:val="19"/>
  </w:num>
  <w:num w:numId="22">
    <w:abstractNumId w:val="27"/>
  </w:num>
  <w:num w:numId="23">
    <w:abstractNumId w:val="24"/>
  </w:num>
  <w:num w:numId="24">
    <w:abstractNumId w:val="7"/>
  </w:num>
  <w:num w:numId="25">
    <w:abstractNumId w:val="12"/>
  </w:num>
  <w:num w:numId="26">
    <w:abstractNumId w:val="10"/>
  </w:num>
  <w:num w:numId="27">
    <w:abstractNumId w:val="21"/>
  </w:num>
  <w:num w:numId="28">
    <w:abstractNumId w:val="17"/>
  </w:num>
  <w:num w:numId="29">
    <w:abstractNumId w:val="14"/>
  </w:num>
  <w:num w:numId="30">
    <w:abstractNumId w:val="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41"/>
  </w:num>
  <w:num w:numId="34">
    <w:abstractNumId w:val="38"/>
  </w:num>
  <w:num w:numId="35">
    <w:abstractNumId w:val="36"/>
  </w:num>
  <w:num w:numId="3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2"/>
  </w:num>
  <w:num w:numId="39">
    <w:abstractNumId w:val="25"/>
  </w:num>
  <w:num w:numId="40">
    <w:abstractNumId w:val="42"/>
  </w:num>
  <w:num w:numId="41">
    <w:abstractNumId w:val="29"/>
  </w:num>
  <w:num w:numId="42">
    <w:abstractNumId w:val="8"/>
  </w:num>
  <w:num w:numId="43">
    <w:abstractNumId w:val="0"/>
  </w:num>
  <w:num w:numId="44">
    <w:abstractNumId w:val="30"/>
  </w:num>
  <w:num w:numId="45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5B2"/>
    <w:rsid w:val="00001CC5"/>
    <w:rsid w:val="00004DEB"/>
    <w:rsid w:val="00006D2A"/>
    <w:rsid w:val="000138D5"/>
    <w:rsid w:val="000156AF"/>
    <w:rsid w:val="00024EC6"/>
    <w:rsid w:val="00025701"/>
    <w:rsid w:val="000317D8"/>
    <w:rsid w:val="00037D27"/>
    <w:rsid w:val="00037E02"/>
    <w:rsid w:val="00041B01"/>
    <w:rsid w:val="00041EB5"/>
    <w:rsid w:val="0004447D"/>
    <w:rsid w:val="00044616"/>
    <w:rsid w:val="00045C4B"/>
    <w:rsid w:val="00046191"/>
    <w:rsid w:val="00052B48"/>
    <w:rsid w:val="00052B93"/>
    <w:rsid w:val="00065A08"/>
    <w:rsid w:val="00074608"/>
    <w:rsid w:val="0008001E"/>
    <w:rsid w:val="00080CF2"/>
    <w:rsid w:val="000835DA"/>
    <w:rsid w:val="00083E33"/>
    <w:rsid w:val="00085E0D"/>
    <w:rsid w:val="00086E29"/>
    <w:rsid w:val="00087375"/>
    <w:rsid w:val="00090F1D"/>
    <w:rsid w:val="00091DA2"/>
    <w:rsid w:val="000927BB"/>
    <w:rsid w:val="00093644"/>
    <w:rsid w:val="00094B9B"/>
    <w:rsid w:val="00094CA0"/>
    <w:rsid w:val="00094F62"/>
    <w:rsid w:val="000951B2"/>
    <w:rsid w:val="00095A85"/>
    <w:rsid w:val="00095BAF"/>
    <w:rsid w:val="00095BDB"/>
    <w:rsid w:val="00096758"/>
    <w:rsid w:val="000A09D1"/>
    <w:rsid w:val="000A1A1E"/>
    <w:rsid w:val="000A3692"/>
    <w:rsid w:val="000A382E"/>
    <w:rsid w:val="000A6EB8"/>
    <w:rsid w:val="000A72F5"/>
    <w:rsid w:val="000B1DBE"/>
    <w:rsid w:val="000B4AE7"/>
    <w:rsid w:val="000B650D"/>
    <w:rsid w:val="000C0886"/>
    <w:rsid w:val="000C3ED7"/>
    <w:rsid w:val="000C534C"/>
    <w:rsid w:val="000D278D"/>
    <w:rsid w:val="000D3F3E"/>
    <w:rsid w:val="000D5DA1"/>
    <w:rsid w:val="000D6C24"/>
    <w:rsid w:val="000E10B1"/>
    <w:rsid w:val="000F2265"/>
    <w:rsid w:val="000F6169"/>
    <w:rsid w:val="000F76C5"/>
    <w:rsid w:val="001036D7"/>
    <w:rsid w:val="00106236"/>
    <w:rsid w:val="0010719A"/>
    <w:rsid w:val="00107D4A"/>
    <w:rsid w:val="00115265"/>
    <w:rsid w:val="001166CF"/>
    <w:rsid w:val="001168F7"/>
    <w:rsid w:val="001169F1"/>
    <w:rsid w:val="0012008F"/>
    <w:rsid w:val="0012274D"/>
    <w:rsid w:val="00125902"/>
    <w:rsid w:val="00125D2C"/>
    <w:rsid w:val="00135CAE"/>
    <w:rsid w:val="0014297F"/>
    <w:rsid w:val="00146189"/>
    <w:rsid w:val="0014774B"/>
    <w:rsid w:val="00150C2B"/>
    <w:rsid w:val="00150D18"/>
    <w:rsid w:val="001532A7"/>
    <w:rsid w:val="00155234"/>
    <w:rsid w:val="00164422"/>
    <w:rsid w:val="001657F4"/>
    <w:rsid w:val="001716F7"/>
    <w:rsid w:val="00172624"/>
    <w:rsid w:val="0017747E"/>
    <w:rsid w:val="00177D63"/>
    <w:rsid w:val="001806D5"/>
    <w:rsid w:val="00180EBB"/>
    <w:rsid w:val="00181751"/>
    <w:rsid w:val="0018179B"/>
    <w:rsid w:val="00182B5B"/>
    <w:rsid w:val="00186F04"/>
    <w:rsid w:val="00190E20"/>
    <w:rsid w:val="001954B8"/>
    <w:rsid w:val="00197474"/>
    <w:rsid w:val="001A0571"/>
    <w:rsid w:val="001A1390"/>
    <w:rsid w:val="001A1B97"/>
    <w:rsid w:val="001A34CB"/>
    <w:rsid w:val="001B120D"/>
    <w:rsid w:val="001B2F84"/>
    <w:rsid w:val="001C0CA4"/>
    <w:rsid w:val="001C2606"/>
    <w:rsid w:val="001C3F8D"/>
    <w:rsid w:val="001C62AA"/>
    <w:rsid w:val="001C68DC"/>
    <w:rsid w:val="001D4D3A"/>
    <w:rsid w:val="001D52B6"/>
    <w:rsid w:val="001D6AB4"/>
    <w:rsid w:val="001D7FF3"/>
    <w:rsid w:val="001E1BCD"/>
    <w:rsid w:val="001E619A"/>
    <w:rsid w:val="001F0B7F"/>
    <w:rsid w:val="001F10AD"/>
    <w:rsid w:val="001F2073"/>
    <w:rsid w:val="001F28FF"/>
    <w:rsid w:val="001F2BEB"/>
    <w:rsid w:val="001F5831"/>
    <w:rsid w:val="001F7B79"/>
    <w:rsid w:val="002021F6"/>
    <w:rsid w:val="002045C0"/>
    <w:rsid w:val="0020759B"/>
    <w:rsid w:val="00211CDF"/>
    <w:rsid w:val="00212E7A"/>
    <w:rsid w:val="00213634"/>
    <w:rsid w:val="00213DFD"/>
    <w:rsid w:val="002154C9"/>
    <w:rsid w:val="002177D4"/>
    <w:rsid w:val="00222977"/>
    <w:rsid w:val="00226AB5"/>
    <w:rsid w:val="00226BF9"/>
    <w:rsid w:val="00226EF2"/>
    <w:rsid w:val="0023330E"/>
    <w:rsid w:val="0023732E"/>
    <w:rsid w:val="00241682"/>
    <w:rsid w:val="0024319A"/>
    <w:rsid w:val="002468CD"/>
    <w:rsid w:val="002527AF"/>
    <w:rsid w:val="00252BC0"/>
    <w:rsid w:val="00252D41"/>
    <w:rsid w:val="00257AA8"/>
    <w:rsid w:val="00257B15"/>
    <w:rsid w:val="00262F9B"/>
    <w:rsid w:val="002704B6"/>
    <w:rsid w:val="00270623"/>
    <w:rsid w:val="0027767E"/>
    <w:rsid w:val="002811EC"/>
    <w:rsid w:val="00282D81"/>
    <w:rsid w:val="0028752C"/>
    <w:rsid w:val="00287EC1"/>
    <w:rsid w:val="002903DD"/>
    <w:rsid w:val="002923B5"/>
    <w:rsid w:val="00292E4E"/>
    <w:rsid w:val="002950D0"/>
    <w:rsid w:val="00295DDA"/>
    <w:rsid w:val="002A18CE"/>
    <w:rsid w:val="002A3C1E"/>
    <w:rsid w:val="002A74C7"/>
    <w:rsid w:val="002B1ADE"/>
    <w:rsid w:val="002B6BDF"/>
    <w:rsid w:val="002B730D"/>
    <w:rsid w:val="002B7CDA"/>
    <w:rsid w:val="002C09BA"/>
    <w:rsid w:val="002C1B95"/>
    <w:rsid w:val="002C3153"/>
    <w:rsid w:val="002C7A15"/>
    <w:rsid w:val="002D0AE3"/>
    <w:rsid w:val="002D2585"/>
    <w:rsid w:val="002D2810"/>
    <w:rsid w:val="002E0235"/>
    <w:rsid w:val="002E1030"/>
    <w:rsid w:val="002E1A25"/>
    <w:rsid w:val="002E2DB2"/>
    <w:rsid w:val="002E4DF0"/>
    <w:rsid w:val="002F1939"/>
    <w:rsid w:val="002F194F"/>
    <w:rsid w:val="002F26FA"/>
    <w:rsid w:val="002F3C03"/>
    <w:rsid w:val="002F5753"/>
    <w:rsid w:val="00304745"/>
    <w:rsid w:val="00304A21"/>
    <w:rsid w:val="00306F63"/>
    <w:rsid w:val="00307C24"/>
    <w:rsid w:val="00307CC6"/>
    <w:rsid w:val="0031162D"/>
    <w:rsid w:val="0031660D"/>
    <w:rsid w:val="003233AA"/>
    <w:rsid w:val="003236B7"/>
    <w:rsid w:val="00333CA7"/>
    <w:rsid w:val="003348DE"/>
    <w:rsid w:val="003375F5"/>
    <w:rsid w:val="0035166C"/>
    <w:rsid w:val="00354883"/>
    <w:rsid w:val="00355563"/>
    <w:rsid w:val="00357FC4"/>
    <w:rsid w:val="00361B8B"/>
    <w:rsid w:val="003633DC"/>
    <w:rsid w:val="00363600"/>
    <w:rsid w:val="003644C1"/>
    <w:rsid w:val="00364906"/>
    <w:rsid w:val="003674E4"/>
    <w:rsid w:val="003701AE"/>
    <w:rsid w:val="00373C7B"/>
    <w:rsid w:val="0037695A"/>
    <w:rsid w:val="00381554"/>
    <w:rsid w:val="00385F9A"/>
    <w:rsid w:val="00392E03"/>
    <w:rsid w:val="003A167E"/>
    <w:rsid w:val="003A3C25"/>
    <w:rsid w:val="003A5B38"/>
    <w:rsid w:val="003A6A04"/>
    <w:rsid w:val="003A7516"/>
    <w:rsid w:val="003A7D69"/>
    <w:rsid w:val="003B1350"/>
    <w:rsid w:val="003B20D6"/>
    <w:rsid w:val="003B4786"/>
    <w:rsid w:val="003B4D97"/>
    <w:rsid w:val="003B4E2C"/>
    <w:rsid w:val="003B771F"/>
    <w:rsid w:val="003C06AF"/>
    <w:rsid w:val="003C39FB"/>
    <w:rsid w:val="003D121D"/>
    <w:rsid w:val="003D1BD9"/>
    <w:rsid w:val="003D3D80"/>
    <w:rsid w:val="003D76A1"/>
    <w:rsid w:val="003E076B"/>
    <w:rsid w:val="003E2C92"/>
    <w:rsid w:val="003E384F"/>
    <w:rsid w:val="003E3D4E"/>
    <w:rsid w:val="003F060F"/>
    <w:rsid w:val="003F1F81"/>
    <w:rsid w:val="003F516A"/>
    <w:rsid w:val="0040007C"/>
    <w:rsid w:val="0040151C"/>
    <w:rsid w:val="0040174F"/>
    <w:rsid w:val="00402754"/>
    <w:rsid w:val="00403E79"/>
    <w:rsid w:val="00406A3B"/>
    <w:rsid w:val="004077BD"/>
    <w:rsid w:val="00411BE6"/>
    <w:rsid w:val="0041250E"/>
    <w:rsid w:val="00415254"/>
    <w:rsid w:val="00423F35"/>
    <w:rsid w:val="004264C8"/>
    <w:rsid w:val="004316E0"/>
    <w:rsid w:val="00431EDF"/>
    <w:rsid w:val="00431FB4"/>
    <w:rsid w:val="00440D14"/>
    <w:rsid w:val="0044106C"/>
    <w:rsid w:val="00441BE7"/>
    <w:rsid w:val="00442B65"/>
    <w:rsid w:val="00442F76"/>
    <w:rsid w:val="004430BF"/>
    <w:rsid w:val="00443686"/>
    <w:rsid w:val="00444039"/>
    <w:rsid w:val="004508A6"/>
    <w:rsid w:val="004511DB"/>
    <w:rsid w:val="00454B82"/>
    <w:rsid w:val="004571A0"/>
    <w:rsid w:val="0046166D"/>
    <w:rsid w:val="00462F30"/>
    <w:rsid w:val="00467B58"/>
    <w:rsid w:val="00476646"/>
    <w:rsid w:val="00481E9F"/>
    <w:rsid w:val="00483812"/>
    <w:rsid w:val="004872D3"/>
    <w:rsid w:val="004879D9"/>
    <w:rsid w:val="0049105A"/>
    <w:rsid w:val="004960D8"/>
    <w:rsid w:val="00497457"/>
    <w:rsid w:val="004A0E94"/>
    <w:rsid w:val="004A22D5"/>
    <w:rsid w:val="004A2C32"/>
    <w:rsid w:val="004A72CA"/>
    <w:rsid w:val="004A7F6A"/>
    <w:rsid w:val="004B141F"/>
    <w:rsid w:val="004B30C3"/>
    <w:rsid w:val="004B3273"/>
    <w:rsid w:val="004B391F"/>
    <w:rsid w:val="004B47E6"/>
    <w:rsid w:val="004B47E8"/>
    <w:rsid w:val="004C2576"/>
    <w:rsid w:val="004C4015"/>
    <w:rsid w:val="004C4F58"/>
    <w:rsid w:val="004C519C"/>
    <w:rsid w:val="004C5794"/>
    <w:rsid w:val="004C6421"/>
    <w:rsid w:val="004C6829"/>
    <w:rsid w:val="004D184F"/>
    <w:rsid w:val="004D29A9"/>
    <w:rsid w:val="004E2142"/>
    <w:rsid w:val="004E76C4"/>
    <w:rsid w:val="004E7887"/>
    <w:rsid w:val="004E7A42"/>
    <w:rsid w:val="004E7CB2"/>
    <w:rsid w:val="004F1C29"/>
    <w:rsid w:val="00501959"/>
    <w:rsid w:val="00505F46"/>
    <w:rsid w:val="005116D7"/>
    <w:rsid w:val="00514038"/>
    <w:rsid w:val="0051410A"/>
    <w:rsid w:val="00515C1A"/>
    <w:rsid w:val="005161C0"/>
    <w:rsid w:val="00521B6A"/>
    <w:rsid w:val="00522738"/>
    <w:rsid w:val="00525469"/>
    <w:rsid w:val="005270A8"/>
    <w:rsid w:val="00530EFF"/>
    <w:rsid w:val="00532752"/>
    <w:rsid w:val="00542E51"/>
    <w:rsid w:val="005445E5"/>
    <w:rsid w:val="00544D1C"/>
    <w:rsid w:val="00552944"/>
    <w:rsid w:val="00553CE1"/>
    <w:rsid w:val="005637C7"/>
    <w:rsid w:val="00571F12"/>
    <w:rsid w:val="00573CCC"/>
    <w:rsid w:val="00575608"/>
    <w:rsid w:val="00577AB3"/>
    <w:rsid w:val="005812DF"/>
    <w:rsid w:val="00584BDB"/>
    <w:rsid w:val="005859B0"/>
    <w:rsid w:val="00585F4B"/>
    <w:rsid w:val="005868BC"/>
    <w:rsid w:val="005873F5"/>
    <w:rsid w:val="00590833"/>
    <w:rsid w:val="00590A54"/>
    <w:rsid w:val="00591557"/>
    <w:rsid w:val="00594E80"/>
    <w:rsid w:val="005A0924"/>
    <w:rsid w:val="005A477C"/>
    <w:rsid w:val="005B051E"/>
    <w:rsid w:val="005B13F1"/>
    <w:rsid w:val="005B179B"/>
    <w:rsid w:val="005B2D1B"/>
    <w:rsid w:val="005B430C"/>
    <w:rsid w:val="005B7E5F"/>
    <w:rsid w:val="005C418E"/>
    <w:rsid w:val="005C437A"/>
    <w:rsid w:val="005C6886"/>
    <w:rsid w:val="005C7A9C"/>
    <w:rsid w:val="005D049D"/>
    <w:rsid w:val="005D301D"/>
    <w:rsid w:val="005D59F6"/>
    <w:rsid w:val="005D61C5"/>
    <w:rsid w:val="005E3DBC"/>
    <w:rsid w:val="005E46E1"/>
    <w:rsid w:val="005E5AE5"/>
    <w:rsid w:val="005E5F93"/>
    <w:rsid w:val="005E6F43"/>
    <w:rsid w:val="005F2214"/>
    <w:rsid w:val="005F360C"/>
    <w:rsid w:val="005F64FB"/>
    <w:rsid w:val="005F6D71"/>
    <w:rsid w:val="0060765C"/>
    <w:rsid w:val="00607910"/>
    <w:rsid w:val="00610324"/>
    <w:rsid w:val="00611AC4"/>
    <w:rsid w:val="00611B3D"/>
    <w:rsid w:val="006140F8"/>
    <w:rsid w:val="00616EAF"/>
    <w:rsid w:val="00616F58"/>
    <w:rsid w:val="0061708F"/>
    <w:rsid w:val="00620003"/>
    <w:rsid w:val="00620395"/>
    <w:rsid w:val="00621F00"/>
    <w:rsid w:val="00635A2F"/>
    <w:rsid w:val="00636813"/>
    <w:rsid w:val="00641E00"/>
    <w:rsid w:val="00642692"/>
    <w:rsid w:val="00643871"/>
    <w:rsid w:val="00651B53"/>
    <w:rsid w:val="00651B80"/>
    <w:rsid w:val="006539BC"/>
    <w:rsid w:val="006602C9"/>
    <w:rsid w:val="00660751"/>
    <w:rsid w:val="00660E02"/>
    <w:rsid w:val="0066226A"/>
    <w:rsid w:val="00662C76"/>
    <w:rsid w:val="00664DE0"/>
    <w:rsid w:val="00674021"/>
    <w:rsid w:val="00675178"/>
    <w:rsid w:val="00675BB7"/>
    <w:rsid w:val="006807B3"/>
    <w:rsid w:val="006829F7"/>
    <w:rsid w:val="006859B1"/>
    <w:rsid w:val="006870D9"/>
    <w:rsid w:val="0068788A"/>
    <w:rsid w:val="0069482A"/>
    <w:rsid w:val="006A12FD"/>
    <w:rsid w:val="006A1413"/>
    <w:rsid w:val="006A185A"/>
    <w:rsid w:val="006A1F5A"/>
    <w:rsid w:val="006A22C2"/>
    <w:rsid w:val="006A302D"/>
    <w:rsid w:val="006A3599"/>
    <w:rsid w:val="006A663D"/>
    <w:rsid w:val="006A7C81"/>
    <w:rsid w:val="006B0BCA"/>
    <w:rsid w:val="006B0C6F"/>
    <w:rsid w:val="006B6790"/>
    <w:rsid w:val="006B67BB"/>
    <w:rsid w:val="006B7835"/>
    <w:rsid w:val="006B7D36"/>
    <w:rsid w:val="006C2326"/>
    <w:rsid w:val="006C42BD"/>
    <w:rsid w:val="006C4DF8"/>
    <w:rsid w:val="006C6E6C"/>
    <w:rsid w:val="006D120D"/>
    <w:rsid w:val="006D1F08"/>
    <w:rsid w:val="006E208A"/>
    <w:rsid w:val="006E77AB"/>
    <w:rsid w:val="006F5167"/>
    <w:rsid w:val="006F5263"/>
    <w:rsid w:val="006F6E7A"/>
    <w:rsid w:val="0070146D"/>
    <w:rsid w:val="007117DA"/>
    <w:rsid w:val="007156D4"/>
    <w:rsid w:val="0072180E"/>
    <w:rsid w:val="007246E2"/>
    <w:rsid w:val="00724FE1"/>
    <w:rsid w:val="007316C9"/>
    <w:rsid w:val="007328D2"/>
    <w:rsid w:val="00734E4E"/>
    <w:rsid w:val="00736127"/>
    <w:rsid w:val="0073685D"/>
    <w:rsid w:val="007371B1"/>
    <w:rsid w:val="00742A0A"/>
    <w:rsid w:val="0074338A"/>
    <w:rsid w:val="00752931"/>
    <w:rsid w:val="007600E1"/>
    <w:rsid w:val="00764E32"/>
    <w:rsid w:val="0076620A"/>
    <w:rsid w:val="007672D9"/>
    <w:rsid w:val="0076764E"/>
    <w:rsid w:val="0077006B"/>
    <w:rsid w:val="00774073"/>
    <w:rsid w:val="00775058"/>
    <w:rsid w:val="00775E38"/>
    <w:rsid w:val="0077609E"/>
    <w:rsid w:val="007776D2"/>
    <w:rsid w:val="007826F4"/>
    <w:rsid w:val="0078588E"/>
    <w:rsid w:val="00786C13"/>
    <w:rsid w:val="00786DA4"/>
    <w:rsid w:val="0079334A"/>
    <w:rsid w:val="0079436A"/>
    <w:rsid w:val="007A0F19"/>
    <w:rsid w:val="007A5B1F"/>
    <w:rsid w:val="007B58EB"/>
    <w:rsid w:val="007B60C8"/>
    <w:rsid w:val="007B7583"/>
    <w:rsid w:val="007B77E7"/>
    <w:rsid w:val="007B7B80"/>
    <w:rsid w:val="007C35D5"/>
    <w:rsid w:val="007D3CC1"/>
    <w:rsid w:val="007D4C79"/>
    <w:rsid w:val="007D5478"/>
    <w:rsid w:val="007D7F14"/>
    <w:rsid w:val="007E00F4"/>
    <w:rsid w:val="007E0269"/>
    <w:rsid w:val="007E76D5"/>
    <w:rsid w:val="007F02F8"/>
    <w:rsid w:val="007F1560"/>
    <w:rsid w:val="007F74A5"/>
    <w:rsid w:val="00802DBF"/>
    <w:rsid w:val="008031B0"/>
    <w:rsid w:val="00804F55"/>
    <w:rsid w:val="008054A9"/>
    <w:rsid w:val="008061F7"/>
    <w:rsid w:val="008117DE"/>
    <w:rsid w:val="008119AA"/>
    <w:rsid w:val="0081433C"/>
    <w:rsid w:val="00821147"/>
    <w:rsid w:val="00825029"/>
    <w:rsid w:val="00830482"/>
    <w:rsid w:val="00833DAB"/>
    <w:rsid w:val="00834BAB"/>
    <w:rsid w:val="0083756E"/>
    <w:rsid w:val="00842807"/>
    <w:rsid w:val="00853F88"/>
    <w:rsid w:val="00854F33"/>
    <w:rsid w:val="008611A8"/>
    <w:rsid w:val="00862E24"/>
    <w:rsid w:val="008631BE"/>
    <w:rsid w:val="00864A4B"/>
    <w:rsid w:val="0086610D"/>
    <w:rsid w:val="00873464"/>
    <w:rsid w:val="0087434E"/>
    <w:rsid w:val="00880F11"/>
    <w:rsid w:val="00884C52"/>
    <w:rsid w:val="008A04AC"/>
    <w:rsid w:val="008A05A5"/>
    <w:rsid w:val="008A065F"/>
    <w:rsid w:val="008B162A"/>
    <w:rsid w:val="008B2E11"/>
    <w:rsid w:val="008B3F56"/>
    <w:rsid w:val="008B5200"/>
    <w:rsid w:val="008B5D5C"/>
    <w:rsid w:val="008B64C9"/>
    <w:rsid w:val="008B700D"/>
    <w:rsid w:val="008D1830"/>
    <w:rsid w:val="008D1EDC"/>
    <w:rsid w:val="008D3D7D"/>
    <w:rsid w:val="008D577B"/>
    <w:rsid w:val="008D7831"/>
    <w:rsid w:val="008E0066"/>
    <w:rsid w:val="008E0FA0"/>
    <w:rsid w:val="008E3405"/>
    <w:rsid w:val="008E4BC5"/>
    <w:rsid w:val="00900347"/>
    <w:rsid w:val="00902AF0"/>
    <w:rsid w:val="00906ED0"/>
    <w:rsid w:val="0091214C"/>
    <w:rsid w:val="00912286"/>
    <w:rsid w:val="00914C0E"/>
    <w:rsid w:val="009169ED"/>
    <w:rsid w:val="00922704"/>
    <w:rsid w:val="009317F8"/>
    <w:rsid w:val="009326FB"/>
    <w:rsid w:val="00935D7E"/>
    <w:rsid w:val="0093689F"/>
    <w:rsid w:val="00936E41"/>
    <w:rsid w:val="00940435"/>
    <w:rsid w:val="009457BE"/>
    <w:rsid w:val="00945DCD"/>
    <w:rsid w:val="00952D1C"/>
    <w:rsid w:val="00953DEA"/>
    <w:rsid w:val="00953F33"/>
    <w:rsid w:val="00955969"/>
    <w:rsid w:val="00960CA8"/>
    <w:rsid w:val="0096304F"/>
    <w:rsid w:val="009640A7"/>
    <w:rsid w:val="00966CBF"/>
    <w:rsid w:val="0097214C"/>
    <w:rsid w:val="00973A93"/>
    <w:rsid w:val="00974593"/>
    <w:rsid w:val="00975D81"/>
    <w:rsid w:val="00975DE3"/>
    <w:rsid w:val="00976538"/>
    <w:rsid w:val="009812E9"/>
    <w:rsid w:val="0098183A"/>
    <w:rsid w:val="00984081"/>
    <w:rsid w:val="00984488"/>
    <w:rsid w:val="00996A4F"/>
    <w:rsid w:val="00996F1E"/>
    <w:rsid w:val="009A39A3"/>
    <w:rsid w:val="009A4B9E"/>
    <w:rsid w:val="009A6C86"/>
    <w:rsid w:val="009A7AD7"/>
    <w:rsid w:val="009B0408"/>
    <w:rsid w:val="009B0AA4"/>
    <w:rsid w:val="009B22FE"/>
    <w:rsid w:val="009B43AA"/>
    <w:rsid w:val="009B504C"/>
    <w:rsid w:val="009C3E56"/>
    <w:rsid w:val="009C6302"/>
    <w:rsid w:val="009C6E53"/>
    <w:rsid w:val="009C7084"/>
    <w:rsid w:val="009E0823"/>
    <w:rsid w:val="009E63B6"/>
    <w:rsid w:val="009E653A"/>
    <w:rsid w:val="009E7691"/>
    <w:rsid w:val="009F1C14"/>
    <w:rsid w:val="009F3525"/>
    <w:rsid w:val="009F6B8B"/>
    <w:rsid w:val="00A02FC4"/>
    <w:rsid w:val="00A0376E"/>
    <w:rsid w:val="00A04D7C"/>
    <w:rsid w:val="00A06357"/>
    <w:rsid w:val="00A0776F"/>
    <w:rsid w:val="00A12F63"/>
    <w:rsid w:val="00A20427"/>
    <w:rsid w:val="00A224FA"/>
    <w:rsid w:val="00A270E2"/>
    <w:rsid w:val="00A33333"/>
    <w:rsid w:val="00A348CA"/>
    <w:rsid w:val="00A34FA3"/>
    <w:rsid w:val="00A36ADC"/>
    <w:rsid w:val="00A40270"/>
    <w:rsid w:val="00A41E3F"/>
    <w:rsid w:val="00A43358"/>
    <w:rsid w:val="00A456B1"/>
    <w:rsid w:val="00A46DA1"/>
    <w:rsid w:val="00A46F96"/>
    <w:rsid w:val="00A5010A"/>
    <w:rsid w:val="00A53103"/>
    <w:rsid w:val="00A62313"/>
    <w:rsid w:val="00A83CC8"/>
    <w:rsid w:val="00A8461D"/>
    <w:rsid w:val="00A84D34"/>
    <w:rsid w:val="00A8772C"/>
    <w:rsid w:val="00A91135"/>
    <w:rsid w:val="00A919F6"/>
    <w:rsid w:val="00A93579"/>
    <w:rsid w:val="00A95E62"/>
    <w:rsid w:val="00AA2F8A"/>
    <w:rsid w:val="00AA4FE6"/>
    <w:rsid w:val="00AB268A"/>
    <w:rsid w:val="00AB2938"/>
    <w:rsid w:val="00AB449D"/>
    <w:rsid w:val="00AB55F1"/>
    <w:rsid w:val="00AC5052"/>
    <w:rsid w:val="00AC5D52"/>
    <w:rsid w:val="00AC619E"/>
    <w:rsid w:val="00AD111B"/>
    <w:rsid w:val="00AD1F19"/>
    <w:rsid w:val="00AD7725"/>
    <w:rsid w:val="00AE601E"/>
    <w:rsid w:val="00AF0EF9"/>
    <w:rsid w:val="00AF36B1"/>
    <w:rsid w:val="00AF7349"/>
    <w:rsid w:val="00B04762"/>
    <w:rsid w:val="00B12821"/>
    <w:rsid w:val="00B170B2"/>
    <w:rsid w:val="00B178F3"/>
    <w:rsid w:val="00B1792E"/>
    <w:rsid w:val="00B179B1"/>
    <w:rsid w:val="00B244CF"/>
    <w:rsid w:val="00B412E0"/>
    <w:rsid w:val="00B444B0"/>
    <w:rsid w:val="00B44E76"/>
    <w:rsid w:val="00B539A8"/>
    <w:rsid w:val="00B539CB"/>
    <w:rsid w:val="00B54320"/>
    <w:rsid w:val="00B55C5C"/>
    <w:rsid w:val="00B5704D"/>
    <w:rsid w:val="00B63A1A"/>
    <w:rsid w:val="00B6431F"/>
    <w:rsid w:val="00B64442"/>
    <w:rsid w:val="00B65D21"/>
    <w:rsid w:val="00B67F65"/>
    <w:rsid w:val="00B7233E"/>
    <w:rsid w:val="00B72590"/>
    <w:rsid w:val="00B72D2C"/>
    <w:rsid w:val="00B73C68"/>
    <w:rsid w:val="00B75157"/>
    <w:rsid w:val="00B755DB"/>
    <w:rsid w:val="00B76014"/>
    <w:rsid w:val="00B80960"/>
    <w:rsid w:val="00B81444"/>
    <w:rsid w:val="00B816F9"/>
    <w:rsid w:val="00B82654"/>
    <w:rsid w:val="00B82BFA"/>
    <w:rsid w:val="00B844C2"/>
    <w:rsid w:val="00B850ED"/>
    <w:rsid w:val="00B929EC"/>
    <w:rsid w:val="00B93394"/>
    <w:rsid w:val="00B9377A"/>
    <w:rsid w:val="00BA0405"/>
    <w:rsid w:val="00BA2D20"/>
    <w:rsid w:val="00BA32DB"/>
    <w:rsid w:val="00BA3A94"/>
    <w:rsid w:val="00BA3E99"/>
    <w:rsid w:val="00BA7CCA"/>
    <w:rsid w:val="00BB13D0"/>
    <w:rsid w:val="00BB1E82"/>
    <w:rsid w:val="00BB2BD4"/>
    <w:rsid w:val="00BB32DD"/>
    <w:rsid w:val="00BC00D6"/>
    <w:rsid w:val="00BC2F0D"/>
    <w:rsid w:val="00BC4BE7"/>
    <w:rsid w:val="00BC5A14"/>
    <w:rsid w:val="00BC6406"/>
    <w:rsid w:val="00BD094C"/>
    <w:rsid w:val="00BD45FD"/>
    <w:rsid w:val="00BE0648"/>
    <w:rsid w:val="00BE4FD6"/>
    <w:rsid w:val="00BE781E"/>
    <w:rsid w:val="00BE7A8C"/>
    <w:rsid w:val="00BE7B5C"/>
    <w:rsid w:val="00BF2678"/>
    <w:rsid w:val="00BF67F7"/>
    <w:rsid w:val="00C00802"/>
    <w:rsid w:val="00C02877"/>
    <w:rsid w:val="00C039C3"/>
    <w:rsid w:val="00C042DF"/>
    <w:rsid w:val="00C05224"/>
    <w:rsid w:val="00C151D3"/>
    <w:rsid w:val="00C15704"/>
    <w:rsid w:val="00C17147"/>
    <w:rsid w:val="00C20568"/>
    <w:rsid w:val="00C20DB6"/>
    <w:rsid w:val="00C2560F"/>
    <w:rsid w:val="00C26B5A"/>
    <w:rsid w:val="00C27243"/>
    <w:rsid w:val="00C27E32"/>
    <w:rsid w:val="00C302A4"/>
    <w:rsid w:val="00C32BC0"/>
    <w:rsid w:val="00C342FA"/>
    <w:rsid w:val="00C4292F"/>
    <w:rsid w:val="00C43A30"/>
    <w:rsid w:val="00C44003"/>
    <w:rsid w:val="00C4528F"/>
    <w:rsid w:val="00C4592E"/>
    <w:rsid w:val="00C46CBB"/>
    <w:rsid w:val="00C479D9"/>
    <w:rsid w:val="00C52823"/>
    <w:rsid w:val="00C54E7D"/>
    <w:rsid w:val="00C617BF"/>
    <w:rsid w:val="00C6300E"/>
    <w:rsid w:val="00C641F1"/>
    <w:rsid w:val="00C646F9"/>
    <w:rsid w:val="00C65A3F"/>
    <w:rsid w:val="00C6725E"/>
    <w:rsid w:val="00C674FC"/>
    <w:rsid w:val="00C82A9B"/>
    <w:rsid w:val="00C859CC"/>
    <w:rsid w:val="00C90029"/>
    <w:rsid w:val="00C94804"/>
    <w:rsid w:val="00CA1A5C"/>
    <w:rsid w:val="00CA679A"/>
    <w:rsid w:val="00CB06AB"/>
    <w:rsid w:val="00CB1808"/>
    <w:rsid w:val="00CB7725"/>
    <w:rsid w:val="00CB78C3"/>
    <w:rsid w:val="00CC385A"/>
    <w:rsid w:val="00CC478A"/>
    <w:rsid w:val="00CC487E"/>
    <w:rsid w:val="00CC63B6"/>
    <w:rsid w:val="00CC705D"/>
    <w:rsid w:val="00CC7ECB"/>
    <w:rsid w:val="00CD1174"/>
    <w:rsid w:val="00CD3AB9"/>
    <w:rsid w:val="00CD6A54"/>
    <w:rsid w:val="00CE3A62"/>
    <w:rsid w:val="00CE7628"/>
    <w:rsid w:val="00CF4058"/>
    <w:rsid w:val="00CF42D0"/>
    <w:rsid w:val="00CF6C4D"/>
    <w:rsid w:val="00D01A6E"/>
    <w:rsid w:val="00D0581A"/>
    <w:rsid w:val="00D0582B"/>
    <w:rsid w:val="00D10802"/>
    <w:rsid w:val="00D15DF1"/>
    <w:rsid w:val="00D17F23"/>
    <w:rsid w:val="00D2129D"/>
    <w:rsid w:val="00D302CE"/>
    <w:rsid w:val="00D303E6"/>
    <w:rsid w:val="00D31D14"/>
    <w:rsid w:val="00D36680"/>
    <w:rsid w:val="00D36877"/>
    <w:rsid w:val="00D47265"/>
    <w:rsid w:val="00D52F25"/>
    <w:rsid w:val="00D60139"/>
    <w:rsid w:val="00D64C6E"/>
    <w:rsid w:val="00D704B0"/>
    <w:rsid w:val="00D70D5A"/>
    <w:rsid w:val="00D72F10"/>
    <w:rsid w:val="00D72F9E"/>
    <w:rsid w:val="00D734AC"/>
    <w:rsid w:val="00D74EA2"/>
    <w:rsid w:val="00D7592A"/>
    <w:rsid w:val="00D7607E"/>
    <w:rsid w:val="00D80F1A"/>
    <w:rsid w:val="00D81D87"/>
    <w:rsid w:val="00D863D3"/>
    <w:rsid w:val="00D909B1"/>
    <w:rsid w:val="00D921B5"/>
    <w:rsid w:val="00D9336B"/>
    <w:rsid w:val="00D97096"/>
    <w:rsid w:val="00DA1DB5"/>
    <w:rsid w:val="00DA2607"/>
    <w:rsid w:val="00DA26EC"/>
    <w:rsid w:val="00DA2C3B"/>
    <w:rsid w:val="00DA489E"/>
    <w:rsid w:val="00DA4C91"/>
    <w:rsid w:val="00DB0FC6"/>
    <w:rsid w:val="00DB48EB"/>
    <w:rsid w:val="00DB6517"/>
    <w:rsid w:val="00DC78CA"/>
    <w:rsid w:val="00DD1ECD"/>
    <w:rsid w:val="00DD2554"/>
    <w:rsid w:val="00DD4958"/>
    <w:rsid w:val="00DE257C"/>
    <w:rsid w:val="00DE7219"/>
    <w:rsid w:val="00DF0A7F"/>
    <w:rsid w:val="00DF32DA"/>
    <w:rsid w:val="00DF3D6C"/>
    <w:rsid w:val="00DF4988"/>
    <w:rsid w:val="00DF6319"/>
    <w:rsid w:val="00DF715F"/>
    <w:rsid w:val="00DF717D"/>
    <w:rsid w:val="00DF78CD"/>
    <w:rsid w:val="00E01418"/>
    <w:rsid w:val="00E026C2"/>
    <w:rsid w:val="00E04F94"/>
    <w:rsid w:val="00E050B3"/>
    <w:rsid w:val="00E05137"/>
    <w:rsid w:val="00E063D8"/>
    <w:rsid w:val="00E1209C"/>
    <w:rsid w:val="00E13B58"/>
    <w:rsid w:val="00E13C6D"/>
    <w:rsid w:val="00E1528F"/>
    <w:rsid w:val="00E20C6E"/>
    <w:rsid w:val="00E20D60"/>
    <w:rsid w:val="00E21659"/>
    <w:rsid w:val="00E32BF7"/>
    <w:rsid w:val="00E361FF"/>
    <w:rsid w:val="00E40FED"/>
    <w:rsid w:val="00E4466C"/>
    <w:rsid w:val="00E503FB"/>
    <w:rsid w:val="00E52F32"/>
    <w:rsid w:val="00E55968"/>
    <w:rsid w:val="00E70ED0"/>
    <w:rsid w:val="00E7454F"/>
    <w:rsid w:val="00E831C0"/>
    <w:rsid w:val="00E869C4"/>
    <w:rsid w:val="00E9660B"/>
    <w:rsid w:val="00EA50A3"/>
    <w:rsid w:val="00EB0491"/>
    <w:rsid w:val="00EB17D9"/>
    <w:rsid w:val="00EB5FDA"/>
    <w:rsid w:val="00EC018D"/>
    <w:rsid w:val="00EC1870"/>
    <w:rsid w:val="00EC7D16"/>
    <w:rsid w:val="00ED221B"/>
    <w:rsid w:val="00ED69E1"/>
    <w:rsid w:val="00EE31B3"/>
    <w:rsid w:val="00EE59F9"/>
    <w:rsid w:val="00EE5B6B"/>
    <w:rsid w:val="00EE5CFC"/>
    <w:rsid w:val="00EE61AD"/>
    <w:rsid w:val="00EF0C12"/>
    <w:rsid w:val="00EF132E"/>
    <w:rsid w:val="00EF3D8A"/>
    <w:rsid w:val="00EF71CC"/>
    <w:rsid w:val="00F002BF"/>
    <w:rsid w:val="00F00AEC"/>
    <w:rsid w:val="00F031AB"/>
    <w:rsid w:val="00F05BE0"/>
    <w:rsid w:val="00F0682B"/>
    <w:rsid w:val="00F07865"/>
    <w:rsid w:val="00F11E18"/>
    <w:rsid w:val="00F13BED"/>
    <w:rsid w:val="00F15642"/>
    <w:rsid w:val="00F17B81"/>
    <w:rsid w:val="00F17E88"/>
    <w:rsid w:val="00F21456"/>
    <w:rsid w:val="00F21FA0"/>
    <w:rsid w:val="00F22A8F"/>
    <w:rsid w:val="00F24A49"/>
    <w:rsid w:val="00F26C61"/>
    <w:rsid w:val="00F30A37"/>
    <w:rsid w:val="00F35282"/>
    <w:rsid w:val="00F40AC8"/>
    <w:rsid w:val="00F40C6D"/>
    <w:rsid w:val="00F437FB"/>
    <w:rsid w:val="00F466BE"/>
    <w:rsid w:val="00F46778"/>
    <w:rsid w:val="00F5390F"/>
    <w:rsid w:val="00F54D66"/>
    <w:rsid w:val="00F55BD5"/>
    <w:rsid w:val="00F6228A"/>
    <w:rsid w:val="00F656A7"/>
    <w:rsid w:val="00F71DAC"/>
    <w:rsid w:val="00F735C5"/>
    <w:rsid w:val="00F77A8B"/>
    <w:rsid w:val="00F81103"/>
    <w:rsid w:val="00F841B0"/>
    <w:rsid w:val="00F8564A"/>
    <w:rsid w:val="00F85E9F"/>
    <w:rsid w:val="00F86A83"/>
    <w:rsid w:val="00F87833"/>
    <w:rsid w:val="00F953BB"/>
    <w:rsid w:val="00FA06A6"/>
    <w:rsid w:val="00FA097B"/>
    <w:rsid w:val="00FA132E"/>
    <w:rsid w:val="00FA215D"/>
    <w:rsid w:val="00FA45AD"/>
    <w:rsid w:val="00FA6CAD"/>
    <w:rsid w:val="00FA7C3A"/>
    <w:rsid w:val="00FA7F15"/>
    <w:rsid w:val="00FC1956"/>
    <w:rsid w:val="00FC211C"/>
    <w:rsid w:val="00FD243F"/>
    <w:rsid w:val="00FD3DF8"/>
    <w:rsid w:val="00FD74C4"/>
    <w:rsid w:val="00FD7567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72B4FA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745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AE35-6757-495C-9154-7B0ADA04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82A61-12E5-4683-A776-88FDC5B6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4438</Words>
  <Characters>26187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30564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2023-05-26T09:18:00Z</cp:lastPrinted>
  <dcterms:created xsi:type="dcterms:W3CDTF">2025-02-13T07:55:00Z</dcterms:created>
  <dcterms:modified xsi:type="dcterms:W3CDTF">2025-02-13T08:35:00Z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