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2FF" w:rsidRPr="003A6388" w:rsidRDefault="00D002FF" w:rsidP="00D002FF">
      <w:pPr>
        <w:pStyle w:val="Nadpis3"/>
      </w:pPr>
      <w:bookmarkStart w:id="0" w:name="_Toc147484447"/>
      <w:r w:rsidRPr="003A6388">
        <w:t>Vzor žádosti o JES</w:t>
      </w:r>
      <w:bookmarkEnd w:id="0"/>
    </w:p>
    <w:p w:rsidR="00D002FF" w:rsidRPr="006131CA" w:rsidRDefault="00D002FF" w:rsidP="00D002FF">
      <w:pPr>
        <w:rPr>
          <w:rFonts w:ascii="Verdana" w:eastAsia="Calibri" w:hAnsi="Verdana" w:cs="Arial"/>
          <w:i/>
          <w:sz w:val="20"/>
          <w:szCs w:val="18"/>
        </w:rPr>
      </w:pPr>
      <w:r w:rsidRPr="006131CA">
        <w:rPr>
          <w:rFonts w:ascii="Verdana" w:eastAsia="Calibri" w:hAnsi="Verdana" w:cs="Arial"/>
          <w:i/>
          <w:sz w:val="20"/>
          <w:szCs w:val="18"/>
        </w:rPr>
        <w:t>………</w:t>
      </w:r>
    </w:p>
    <w:p w:rsidR="00D002FF" w:rsidRPr="000958B0" w:rsidRDefault="00D002FF" w:rsidP="00D002FF">
      <w:pPr>
        <w:rPr>
          <w:rFonts w:ascii="Verdana" w:eastAsia="Calibri" w:hAnsi="Verdana" w:cs="Arial"/>
          <w:i/>
          <w:color w:val="FF0000"/>
          <w:sz w:val="20"/>
          <w:szCs w:val="18"/>
        </w:rPr>
      </w:pPr>
      <w:r w:rsidRPr="000958B0">
        <w:rPr>
          <w:rFonts w:ascii="Verdana" w:eastAsia="Calibri" w:hAnsi="Verdana" w:cs="Arial"/>
          <w:i/>
          <w:color w:val="FF0000"/>
          <w:sz w:val="20"/>
          <w:szCs w:val="18"/>
        </w:rPr>
        <w:t>(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>označení</w:t>
      </w:r>
      <w:r w:rsidRPr="000958B0">
        <w:rPr>
          <w:rFonts w:ascii="Verdana" w:eastAsia="Calibri" w:hAnsi="Verdana" w:cs="Arial"/>
          <w:i/>
          <w:color w:val="FF0000"/>
          <w:sz w:val="20"/>
          <w:szCs w:val="18"/>
        </w:rPr>
        <w:t xml:space="preserve"> správního orgánu příslušného k vydání jednotného environmentálního stanoviska)</w:t>
      </w:r>
    </w:p>
    <w:p w:rsidR="00D002FF" w:rsidRPr="00E55470" w:rsidRDefault="00D002FF" w:rsidP="00D002FF">
      <w:pPr>
        <w:rPr>
          <w:rFonts w:ascii="Verdana" w:eastAsia="Calibri" w:hAnsi="Verdana" w:cs="Arial"/>
          <w:sz w:val="20"/>
          <w:szCs w:val="18"/>
        </w:rPr>
      </w:pPr>
    </w:p>
    <w:p w:rsidR="00D002FF" w:rsidRPr="004F6918" w:rsidRDefault="00D002FF" w:rsidP="00D002FF">
      <w:pPr>
        <w:jc w:val="center"/>
        <w:rPr>
          <w:rFonts w:ascii="Verdana" w:eastAsia="Calibri" w:hAnsi="Verdana" w:cs="Arial"/>
          <w:b/>
          <w:sz w:val="20"/>
          <w:szCs w:val="18"/>
        </w:rPr>
      </w:pPr>
      <w:r>
        <w:rPr>
          <w:rFonts w:ascii="Verdana" w:eastAsia="Calibri" w:hAnsi="Verdana" w:cs="Arial"/>
          <w:b/>
          <w:sz w:val="20"/>
          <w:szCs w:val="18"/>
        </w:rPr>
        <w:t>ŽÁDOST O ZÁVAZNÉ STANOVISKO</w:t>
      </w:r>
    </w:p>
    <w:p w:rsidR="00D002FF" w:rsidRDefault="00D002FF" w:rsidP="00D002FF">
      <w:pPr>
        <w:jc w:val="center"/>
        <w:rPr>
          <w:rFonts w:ascii="Verdana" w:eastAsia="Calibri" w:hAnsi="Verdana" w:cs="Arial"/>
          <w:sz w:val="20"/>
          <w:szCs w:val="18"/>
        </w:rPr>
      </w:pPr>
      <w:r w:rsidRPr="004F6918">
        <w:rPr>
          <w:rFonts w:ascii="Verdana" w:eastAsia="Calibri" w:hAnsi="Verdana" w:cs="Arial"/>
          <w:sz w:val="20"/>
          <w:szCs w:val="18"/>
        </w:rPr>
        <w:t xml:space="preserve">podle § </w:t>
      </w:r>
      <w:r>
        <w:rPr>
          <w:rFonts w:ascii="Verdana" w:eastAsia="Calibri" w:hAnsi="Verdana" w:cs="Arial"/>
          <w:sz w:val="20"/>
          <w:szCs w:val="18"/>
        </w:rPr>
        <w:t>2 odst. 1 a § 6</w:t>
      </w:r>
      <w:r w:rsidRPr="004F6918">
        <w:rPr>
          <w:rFonts w:ascii="Verdana" w:eastAsia="Calibri" w:hAnsi="Verdana" w:cs="Arial"/>
          <w:sz w:val="20"/>
          <w:szCs w:val="18"/>
        </w:rPr>
        <w:t xml:space="preserve"> zákona č. </w:t>
      </w:r>
      <w:r>
        <w:rPr>
          <w:rFonts w:ascii="Verdana" w:eastAsia="Calibri" w:hAnsi="Verdana" w:cs="Arial"/>
          <w:sz w:val="20"/>
          <w:szCs w:val="18"/>
        </w:rPr>
        <w:t>148/2023</w:t>
      </w:r>
      <w:r w:rsidRPr="004F6918">
        <w:rPr>
          <w:rFonts w:ascii="Verdana" w:eastAsia="Calibri" w:hAnsi="Verdana" w:cs="Arial"/>
          <w:sz w:val="20"/>
          <w:szCs w:val="18"/>
        </w:rPr>
        <w:t xml:space="preserve"> Sb., o</w:t>
      </w:r>
      <w:r>
        <w:rPr>
          <w:rFonts w:ascii="Verdana" w:eastAsia="Calibri" w:hAnsi="Verdana" w:cs="Arial"/>
          <w:sz w:val="20"/>
          <w:szCs w:val="18"/>
        </w:rPr>
        <w:t xml:space="preserve"> jednotném environmentálním stanovisku (dále jen „ZJES“)</w:t>
      </w:r>
    </w:p>
    <w:p w:rsidR="00D002FF" w:rsidRPr="00A471DF" w:rsidRDefault="00D002FF" w:rsidP="00D002FF">
      <w:pPr>
        <w:rPr>
          <w:rFonts w:ascii="Verdana" w:eastAsia="Calibri" w:hAnsi="Verdana" w:cs="Arial"/>
          <w:sz w:val="20"/>
          <w:szCs w:val="20"/>
        </w:rPr>
      </w:pPr>
    </w:p>
    <w:p w:rsidR="00D002FF" w:rsidRPr="00A471DF" w:rsidRDefault="00D002FF" w:rsidP="00D002FF">
      <w:pPr>
        <w:rPr>
          <w:rFonts w:ascii="Verdana" w:hAnsi="Verdana"/>
          <w:b/>
          <w:sz w:val="20"/>
          <w:szCs w:val="20"/>
        </w:rPr>
      </w:pPr>
      <w:r w:rsidRPr="00A471DF">
        <w:rPr>
          <w:rFonts w:ascii="Verdana" w:hAnsi="Verdana"/>
          <w:b/>
          <w:sz w:val="20"/>
          <w:szCs w:val="20"/>
        </w:rPr>
        <w:t>Identifikační údaje žadatele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81552">
        <w:rPr>
          <w:rFonts w:ascii="Verdana" w:hAnsi="Verdana"/>
          <w:i/>
          <w:color w:val="FF0000"/>
          <w:sz w:val="20"/>
          <w:szCs w:val="20"/>
        </w:rPr>
        <w:t>(případně též zmocněnce)</w:t>
      </w:r>
    </w:p>
    <w:p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jméno a příjmení/název </w:t>
      </w:r>
      <w:r>
        <w:rPr>
          <w:rFonts w:ascii="Verdana" w:hAnsi="Verdana"/>
          <w:sz w:val="20"/>
          <w:szCs w:val="20"/>
        </w:rPr>
        <w:t>právnické osoby</w:t>
      </w:r>
      <w:r w:rsidRPr="00A471DF"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</w:r>
    </w:p>
    <w:p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>datum narození/IČO</w:t>
      </w:r>
      <w:r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</w:r>
    </w:p>
    <w:p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adresa </w:t>
      </w:r>
      <w:r w:rsidRPr="00A471DF">
        <w:rPr>
          <w:rFonts w:ascii="Verdana" w:hAnsi="Verdana"/>
          <w:sz w:val="20"/>
          <w:szCs w:val="20"/>
        </w:rPr>
        <w:tab/>
      </w:r>
    </w:p>
    <w:p w:rsidR="00D002FF" w:rsidRPr="00A471DF" w:rsidRDefault="00D002FF" w:rsidP="00D002FF">
      <w:pPr>
        <w:tabs>
          <w:tab w:val="left" w:leader="dot" w:pos="3969"/>
          <w:tab w:val="left" w:pos="496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i/>
          <w:color w:val="FF0000"/>
          <w:sz w:val="20"/>
          <w:szCs w:val="20"/>
        </w:rPr>
        <w:t>(případně)</w:t>
      </w:r>
      <w:r w:rsidRPr="00A471DF">
        <w:rPr>
          <w:rFonts w:ascii="Verdana" w:hAnsi="Verdana"/>
          <w:color w:val="FF0000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  <w:t>… e-mail …………………………………………………………………</w:t>
      </w:r>
    </w:p>
    <w:p w:rsidR="00D002FF" w:rsidRPr="00A471DF" w:rsidRDefault="00D002FF" w:rsidP="00D002FF">
      <w:pPr>
        <w:rPr>
          <w:rFonts w:ascii="Verdana" w:eastAsia="Calibri" w:hAnsi="Verdana" w:cs="Arial"/>
          <w:sz w:val="20"/>
          <w:szCs w:val="20"/>
        </w:rPr>
      </w:pPr>
    </w:p>
    <w:p w:rsidR="00D002FF" w:rsidRPr="00A471DF" w:rsidRDefault="00D002FF" w:rsidP="00D002FF">
      <w:pPr>
        <w:rPr>
          <w:rFonts w:ascii="Verdana" w:hAnsi="Verdana"/>
          <w:b/>
          <w:sz w:val="20"/>
          <w:szCs w:val="20"/>
        </w:rPr>
      </w:pPr>
      <w:r w:rsidRPr="00A471DF">
        <w:rPr>
          <w:rFonts w:ascii="Verdana" w:hAnsi="Verdana"/>
          <w:b/>
          <w:sz w:val="20"/>
          <w:szCs w:val="20"/>
        </w:rPr>
        <w:t>Základní údaje o záměru</w:t>
      </w:r>
    </w:p>
    <w:p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Označení</w:t>
      </w:r>
      <w:r w:rsidRPr="00A471DF">
        <w:rPr>
          <w:rFonts w:ascii="Verdana" w:hAnsi="Verdana"/>
          <w:sz w:val="20"/>
          <w:szCs w:val="20"/>
        </w:rPr>
        <w:t xml:space="preserve"> záměru: </w:t>
      </w:r>
      <w:r w:rsidRPr="00A471DF">
        <w:rPr>
          <w:rFonts w:ascii="Verdana" w:hAnsi="Verdana"/>
          <w:sz w:val="20"/>
          <w:szCs w:val="20"/>
        </w:rPr>
        <w:tab/>
      </w:r>
    </w:p>
    <w:p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:rsidR="00D002FF" w:rsidRPr="00A471DF" w:rsidRDefault="00D002FF" w:rsidP="00D002FF">
      <w:pPr>
        <w:rPr>
          <w:rFonts w:ascii="Verdana" w:hAnsi="Verdana"/>
          <w:sz w:val="20"/>
          <w:szCs w:val="20"/>
        </w:rPr>
      </w:pPr>
    </w:p>
    <w:p w:rsidR="00D002FF" w:rsidRPr="00A471DF" w:rsidRDefault="00D002FF" w:rsidP="00D002FF">
      <w:pPr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>Dotčené pozemky:</w:t>
      </w:r>
    </w:p>
    <w:p w:rsidR="00D002FF" w:rsidRPr="00A471DF" w:rsidRDefault="00D002FF" w:rsidP="00D002FF">
      <w:pPr>
        <w:tabs>
          <w:tab w:val="left" w:leader="dot" w:pos="3828"/>
          <w:tab w:val="left" w:pos="8505"/>
        </w:tabs>
        <w:rPr>
          <w:rFonts w:ascii="Verdana" w:hAnsi="Verdana"/>
          <w:sz w:val="20"/>
          <w:szCs w:val="20"/>
        </w:rPr>
      </w:pPr>
      <w:proofErr w:type="spellStart"/>
      <w:r w:rsidRPr="00A471DF">
        <w:rPr>
          <w:rFonts w:ascii="Verdana" w:hAnsi="Verdana"/>
          <w:sz w:val="20"/>
          <w:szCs w:val="20"/>
        </w:rPr>
        <w:t>parc</w:t>
      </w:r>
      <w:proofErr w:type="spellEnd"/>
      <w:r w:rsidRPr="00A471DF">
        <w:rPr>
          <w:rFonts w:ascii="Verdana" w:hAnsi="Verdana"/>
          <w:sz w:val="20"/>
          <w:szCs w:val="20"/>
        </w:rPr>
        <w:t xml:space="preserve">. č. </w:t>
      </w:r>
      <w:r w:rsidRPr="00A471DF">
        <w:rPr>
          <w:rFonts w:ascii="Verdana" w:hAnsi="Verdana"/>
          <w:sz w:val="20"/>
          <w:szCs w:val="20"/>
        </w:rPr>
        <w:tab/>
        <w:t>katastrální území</w:t>
      </w:r>
      <w:r>
        <w:rPr>
          <w:rFonts w:ascii="Verdana" w:hAnsi="Verdana"/>
          <w:sz w:val="20"/>
          <w:szCs w:val="20"/>
        </w:rPr>
        <w:t xml:space="preserve"> …………………………………………………….</w:t>
      </w:r>
    </w:p>
    <w:p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i/>
          <w:color w:val="FF0000"/>
          <w:sz w:val="20"/>
          <w:szCs w:val="20"/>
        </w:rPr>
        <w:t>(případně)</w:t>
      </w:r>
      <w:r w:rsidRPr="00A471DF">
        <w:rPr>
          <w:rFonts w:ascii="Verdana" w:hAnsi="Verdana"/>
          <w:sz w:val="20"/>
          <w:szCs w:val="20"/>
        </w:rPr>
        <w:t xml:space="preserve"> adresa záměru (ulice, číslo popisné/orientační)</w:t>
      </w:r>
      <w:r w:rsidRPr="00A471DF">
        <w:rPr>
          <w:rFonts w:ascii="Verdana" w:hAnsi="Verdana"/>
          <w:sz w:val="20"/>
          <w:szCs w:val="20"/>
        </w:rPr>
        <w:tab/>
      </w:r>
    </w:p>
    <w:p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</w:p>
    <w:p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Stručný popis záměru: </w:t>
      </w:r>
      <w:r w:rsidRPr="00A471DF">
        <w:rPr>
          <w:rFonts w:ascii="Verdana" w:hAnsi="Verdana"/>
          <w:sz w:val="20"/>
          <w:szCs w:val="20"/>
        </w:rPr>
        <w:tab/>
      </w:r>
    </w:p>
    <w:p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:rsidR="00D002FF" w:rsidRPr="00A471DF" w:rsidRDefault="00D002FF" w:rsidP="00D002FF">
      <w:pPr>
        <w:rPr>
          <w:rFonts w:ascii="Verdana" w:eastAsia="Calibri" w:hAnsi="Verdana" w:cs="Arial"/>
          <w:sz w:val="20"/>
          <w:szCs w:val="20"/>
        </w:rPr>
      </w:pPr>
    </w:p>
    <w:p w:rsidR="00D002FF" w:rsidRPr="00A471DF" w:rsidRDefault="00D002FF" w:rsidP="00D002FF">
      <w:pPr>
        <w:rPr>
          <w:rFonts w:ascii="Verdana" w:hAnsi="Verdana"/>
          <w:b/>
          <w:sz w:val="20"/>
          <w:szCs w:val="20"/>
        </w:rPr>
      </w:pPr>
      <w:r w:rsidRPr="00A471DF">
        <w:rPr>
          <w:rFonts w:ascii="Verdana" w:hAnsi="Verdana"/>
          <w:b/>
          <w:sz w:val="20"/>
          <w:szCs w:val="20"/>
        </w:rPr>
        <w:t>Účel žádosti o vydání závazného stanoviska</w:t>
      </w:r>
    </w:p>
    <w:p w:rsidR="00D002FF" w:rsidRPr="00A471DF" w:rsidRDefault="00D002FF" w:rsidP="00D002FF">
      <w:pPr>
        <w:rPr>
          <w:rFonts w:ascii="Verdana" w:eastAsia="Calibri" w:hAnsi="Verdana" w:cs="Arial"/>
          <w:i/>
          <w:color w:val="FF0000"/>
          <w:sz w:val="20"/>
          <w:szCs w:val="20"/>
        </w:rPr>
      </w:pPr>
      <w:r w:rsidRPr="00A471DF">
        <w:rPr>
          <w:rFonts w:ascii="Verdana" w:eastAsia="Calibri" w:hAnsi="Verdana" w:cs="Arial"/>
          <w:i/>
          <w:color w:val="FF0000"/>
          <w:sz w:val="20"/>
          <w:szCs w:val="20"/>
        </w:rPr>
        <w:t>(identifikace následného/následných řízení podle § 1 ZJES)</w:t>
      </w:r>
    </w:p>
    <w:p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:rsidR="00D002FF" w:rsidRDefault="00D002FF" w:rsidP="00D002FF">
      <w:pPr>
        <w:rPr>
          <w:rFonts w:ascii="Verdana" w:hAnsi="Verdana"/>
          <w:b/>
          <w:sz w:val="20"/>
          <w:szCs w:val="20"/>
        </w:rPr>
      </w:pPr>
    </w:p>
    <w:p w:rsidR="00D002FF" w:rsidRDefault="00D002FF" w:rsidP="00D002FF">
      <w:pPr>
        <w:rPr>
          <w:rFonts w:ascii="Verdana" w:hAnsi="Verdana"/>
          <w:b/>
          <w:sz w:val="20"/>
          <w:szCs w:val="20"/>
        </w:rPr>
      </w:pPr>
    </w:p>
    <w:p w:rsidR="00D002FF" w:rsidRPr="00A471DF" w:rsidRDefault="00D002FF" w:rsidP="00D002FF">
      <w:pPr>
        <w:rPr>
          <w:rFonts w:ascii="Verdana" w:hAnsi="Verdana"/>
          <w:b/>
          <w:sz w:val="20"/>
          <w:szCs w:val="20"/>
        </w:rPr>
      </w:pPr>
      <w:r w:rsidRPr="00A471DF">
        <w:rPr>
          <w:rFonts w:ascii="Verdana" w:hAnsi="Verdana"/>
          <w:b/>
          <w:sz w:val="20"/>
          <w:szCs w:val="20"/>
        </w:rPr>
        <w:t>Rozsah žádosti o vydání závazného stanoviska</w:t>
      </w:r>
    </w:p>
    <w:p w:rsidR="00D002FF" w:rsidRPr="00A471DF" w:rsidRDefault="00D002FF" w:rsidP="00D002FF">
      <w:pPr>
        <w:jc w:val="both"/>
        <w:rPr>
          <w:rFonts w:ascii="Verdana" w:hAnsi="Verdana"/>
          <w:sz w:val="20"/>
          <w:szCs w:val="20"/>
        </w:rPr>
      </w:pPr>
      <w:r w:rsidRPr="00A471DF">
        <w:rPr>
          <w:rFonts w:ascii="Verdana" w:eastAsia="Calibri" w:hAnsi="Verdana" w:cs="Arial"/>
          <w:i/>
          <w:color w:val="FF0000"/>
          <w:sz w:val="20"/>
          <w:szCs w:val="20"/>
        </w:rPr>
        <w:t>(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>V</w:t>
      </w:r>
      <w:r w:rsidRPr="00A0396D">
        <w:rPr>
          <w:rFonts w:ascii="Verdana" w:eastAsia="Calibri" w:hAnsi="Verdana" w:cs="Arial"/>
          <w:i/>
          <w:color w:val="FF0000"/>
          <w:sz w:val="20"/>
          <w:szCs w:val="18"/>
        </w:rPr>
        <w:t>ýčet jednotlivých správních úkonů dle přílohy č. 1 metodického pokynu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>, namísto nichž žadatel žádá o vydání jednotného environmentálního stanoviska a rozsah, v jakém by měly být vydány.)</w:t>
      </w:r>
    </w:p>
    <w:p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:rsidR="00D002FF" w:rsidRDefault="00D002FF" w:rsidP="00D002FF">
      <w:pPr>
        <w:rPr>
          <w:rFonts w:ascii="Verdana" w:eastAsia="Calibri" w:hAnsi="Verdana" w:cs="Arial"/>
          <w:sz w:val="20"/>
          <w:szCs w:val="20"/>
        </w:rPr>
      </w:pPr>
    </w:p>
    <w:p w:rsidR="00D002FF" w:rsidRPr="0047666E" w:rsidRDefault="00D002FF" w:rsidP="00D002FF">
      <w:pPr>
        <w:rPr>
          <w:rFonts w:ascii="Verdana" w:eastAsia="Calibri" w:hAnsi="Verdana" w:cs="Arial"/>
          <w:b/>
          <w:sz w:val="20"/>
          <w:szCs w:val="20"/>
        </w:rPr>
      </w:pPr>
      <w:r w:rsidRPr="0047666E">
        <w:rPr>
          <w:rFonts w:ascii="Verdana" w:eastAsia="Calibri" w:hAnsi="Verdana" w:cs="Arial"/>
          <w:b/>
          <w:sz w:val="20"/>
          <w:szCs w:val="20"/>
        </w:rPr>
        <w:t>Náležitosti žádosti o závazné stanovisko dle jednotlivých složkových předpisů</w:t>
      </w:r>
    </w:p>
    <w:p w:rsidR="00D002FF" w:rsidRDefault="00D002FF" w:rsidP="00D002FF">
      <w:pPr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i/>
          <w:color w:val="FF0000"/>
          <w:sz w:val="20"/>
          <w:szCs w:val="20"/>
        </w:rPr>
        <w:t xml:space="preserve">(Uvedení všech náležitostí dle § 3 ZJES stanovených jinými právními předpisy pro vydání jednotlivých správních úkonů, namísto nichž se vydává jednotné environmentální stanovisko (viz příloha č. 3 metodického pokynu), či případný odkaz na dokumentaci nebo přílohu žádosti. Je vhodné náležitosti strukturovat dle jednotlivých nahrazovaných správních úkonů </w:t>
      </w:r>
      <w:r w:rsidRPr="00A0396D">
        <w:rPr>
          <w:rFonts w:ascii="Verdana" w:eastAsia="Calibri" w:hAnsi="Verdana" w:cs="Arial"/>
          <w:i/>
          <w:color w:val="FF0000"/>
          <w:sz w:val="20"/>
          <w:szCs w:val="18"/>
        </w:rPr>
        <w:t>dle přílohy č. 1 metodického pokynu</w:t>
      </w:r>
      <w:r>
        <w:rPr>
          <w:rFonts w:ascii="Verdana" w:eastAsia="Calibri" w:hAnsi="Verdana" w:cs="Arial"/>
          <w:i/>
          <w:color w:val="FF0000"/>
          <w:sz w:val="20"/>
          <w:szCs w:val="20"/>
        </w:rPr>
        <w:t>. Je-li podle více právních předpisů vyžadován shodný údaj, postačí uvést jej pouze jednou.)</w:t>
      </w:r>
    </w:p>
    <w:p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:rsidR="00D002FF" w:rsidRDefault="00D002FF" w:rsidP="00D002FF">
      <w:pPr>
        <w:rPr>
          <w:rFonts w:ascii="Verdana" w:eastAsia="Calibri" w:hAnsi="Verdana" w:cs="Arial"/>
          <w:sz w:val="20"/>
          <w:szCs w:val="20"/>
        </w:rPr>
      </w:pPr>
    </w:p>
    <w:p w:rsidR="00D002FF" w:rsidRPr="00E13890" w:rsidRDefault="00D002FF" w:rsidP="00D002FF">
      <w:pPr>
        <w:rPr>
          <w:rFonts w:ascii="Verdana" w:eastAsia="Calibri" w:hAnsi="Verdana" w:cs="Arial"/>
          <w:b/>
          <w:sz w:val="20"/>
          <w:szCs w:val="20"/>
        </w:rPr>
      </w:pPr>
      <w:r w:rsidRPr="00E13890">
        <w:rPr>
          <w:rFonts w:ascii="Verdana" w:eastAsia="Calibri" w:hAnsi="Verdana" w:cs="Arial"/>
          <w:b/>
          <w:sz w:val="20"/>
          <w:szCs w:val="20"/>
        </w:rPr>
        <w:t>Přílohy k žádosti o závazné stanovisko</w:t>
      </w:r>
    </w:p>
    <w:p w:rsidR="00D002FF" w:rsidRPr="0047666E" w:rsidRDefault="00D002FF" w:rsidP="00D002FF">
      <w:pPr>
        <w:jc w:val="both"/>
        <w:rPr>
          <w:rFonts w:ascii="Verdana" w:eastAsia="Calibri" w:hAnsi="Verdana" w:cs="Arial"/>
          <w:i/>
          <w:color w:val="FF0000"/>
          <w:sz w:val="20"/>
          <w:szCs w:val="20"/>
        </w:rPr>
      </w:pPr>
      <w:r w:rsidRPr="0047666E">
        <w:rPr>
          <w:rFonts w:ascii="Verdana" w:eastAsia="Calibri" w:hAnsi="Verdana" w:cs="Arial"/>
          <w:i/>
          <w:color w:val="FF0000"/>
          <w:sz w:val="20"/>
          <w:szCs w:val="20"/>
        </w:rPr>
        <w:t xml:space="preserve">(Seznam všech příloh žádosti, včetně </w:t>
      </w:r>
      <w:r w:rsidRPr="0047666E">
        <w:rPr>
          <w:rFonts w:ascii="Verdana" w:eastAsia="Calibri" w:hAnsi="Verdana" w:cs="Arial"/>
          <w:i/>
          <w:color w:val="FF0000"/>
          <w:sz w:val="20"/>
          <w:szCs w:val="18"/>
        </w:rPr>
        <w:t xml:space="preserve">identifikace dokumentace nebo srovnatelného podkladu dle § 3 odst. 2 ZJES 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>(</w:t>
      </w:r>
      <w:r w:rsidRPr="0047666E">
        <w:rPr>
          <w:rFonts w:ascii="Verdana" w:eastAsia="Calibri" w:hAnsi="Verdana" w:cs="Arial"/>
          <w:i/>
          <w:color w:val="FF0000"/>
          <w:sz w:val="20"/>
          <w:szCs w:val="18"/>
        </w:rPr>
        <w:t>označení zpracovatele, datum zpracování, označení změn či revizí atd.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>), případně též plná moc.)</w:t>
      </w:r>
    </w:p>
    <w:p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:rsidR="00D002FF" w:rsidRDefault="00D002FF" w:rsidP="00D002FF">
      <w:pPr>
        <w:rPr>
          <w:rFonts w:ascii="Verdana" w:eastAsia="Calibri" w:hAnsi="Verdana" w:cs="Arial"/>
          <w:sz w:val="20"/>
          <w:szCs w:val="20"/>
        </w:rPr>
      </w:pPr>
    </w:p>
    <w:p w:rsidR="00D002FF" w:rsidRDefault="00D002FF" w:rsidP="00D002FF">
      <w:pPr>
        <w:rPr>
          <w:rFonts w:ascii="Verdana" w:hAnsi="Verdana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V ………………………… dne …………………………</w:t>
      </w:r>
    </w:p>
    <w:p w:rsidR="00D002FF" w:rsidRPr="00A471DF" w:rsidRDefault="00D002FF" w:rsidP="00D002FF">
      <w:pPr>
        <w:rPr>
          <w:rFonts w:ascii="Verdana" w:eastAsia="Calibri" w:hAnsi="Verdana" w:cs="Arial"/>
          <w:sz w:val="20"/>
          <w:szCs w:val="20"/>
        </w:rPr>
      </w:pPr>
    </w:p>
    <w:p w:rsidR="00D002FF" w:rsidRDefault="00D002FF" w:rsidP="00D002FF">
      <w:pPr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…………………………</w:t>
      </w:r>
    </w:p>
    <w:p w:rsidR="00D002FF" w:rsidRDefault="00D002FF" w:rsidP="00D002FF">
      <w:pPr>
        <w:rPr>
          <w:rFonts w:ascii="Verdana" w:eastAsia="Calibri" w:hAnsi="Verdana" w:cs="Arial"/>
          <w:i/>
          <w:color w:val="FF0000"/>
          <w:sz w:val="20"/>
          <w:szCs w:val="20"/>
        </w:rPr>
      </w:pPr>
      <w:r w:rsidRPr="007F15A5">
        <w:rPr>
          <w:rFonts w:ascii="Verdana" w:eastAsia="Calibri" w:hAnsi="Verdana" w:cs="Arial"/>
          <w:i/>
          <w:color w:val="FF0000"/>
          <w:sz w:val="20"/>
          <w:szCs w:val="20"/>
        </w:rPr>
        <w:t>(podpis žadatele)</w:t>
      </w:r>
    </w:p>
    <w:p w:rsidR="00143F7E" w:rsidRDefault="00143F7E"/>
    <w:sectPr w:rsidR="00143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FF"/>
    <w:rsid w:val="00143F7E"/>
    <w:rsid w:val="00705C5C"/>
    <w:rsid w:val="00C83486"/>
    <w:rsid w:val="00D0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0F77D-8355-4576-A44D-4DB5473B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02FF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02FF"/>
    <w:pPr>
      <w:spacing w:line="276" w:lineRule="auto"/>
      <w:jc w:val="both"/>
      <w:outlineLvl w:val="2"/>
    </w:pPr>
    <w:rPr>
      <w:rFonts w:ascii="Verdana" w:hAnsi="Verdan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002FF"/>
    <w:rPr>
      <w:rFonts w:ascii="Verdana" w:hAnsi="Verdana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Chlíbek Pavel</dc:creator>
  <cp:keywords/>
  <dc:description/>
  <cp:lastModifiedBy>Andrea Čenecová</cp:lastModifiedBy>
  <cp:revision>1</cp:revision>
  <dcterms:created xsi:type="dcterms:W3CDTF">2025-01-29T10:12:00Z</dcterms:created>
  <dcterms:modified xsi:type="dcterms:W3CDTF">2025-01-29T10:12:00Z</dcterms:modified>
</cp:coreProperties>
</file>