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4CBE" w14:textId="77777777" w:rsidR="004E76C4" w:rsidRPr="006C653F" w:rsidRDefault="004E76C4" w:rsidP="00123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BDAC8" w14:textId="77777777" w:rsidR="00F656A7" w:rsidRPr="006C653F" w:rsidRDefault="00A83CC8" w:rsidP="001233BA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</w:pPr>
      <w:r w:rsidRPr="006C653F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program</w:t>
      </w:r>
    </w:p>
    <w:p w14:paraId="54B5089E" w14:textId="77777777" w:rsidR="009812E9" w:rsidRPr="006C653F" w:rsidRDefault="009812E9" w:rsidP="001233B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01866B2" w14:textId="7B9D5D15" w:rsidR="005F67FC" w:rsidRPr="006C653F" w:rsidRDefault="00E52A83" w:rsidP="001233B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653F">
        <w:rPr>
          <w:rFonts w:ascii="Times New Roman" w:hAnsi="Times New Roman"/>
          <w:b/>
          <w:caps/>
          <w:sz w:val="24"/>
          <w:szCs w:val="24"/>
        </w:rPr>
        <w:t xml:space="preserve">na podporu </w:t>
      </w:r>
      <w:r w:rsidR="006E7A26" w:rsidRPr="006C653F">
        <w:rPr>
          <w:rFonts w:ascii="Times New Roman" w:hAnsi="Times New Roman"/>
          <w:b/>
          <w:caps/>
          <w:sz w:val="24"/>
          <w:szCs w:val="24"/>
        </w:rPr>
        <w:t xml:space="preserve">vědecko-výzkumných </w:t>
      </w:r>
      <w:r w:rsidR="004D2F1B" w:rsidRPr="006C653F">
        <w:rPr>
          <w:rFonts w:ascii="Times New Roman" w:hAnsi="Times New Roman"/>
          <w:b/>
          <w:caps/>
          <w:sz w:val="24"/>
          <w:szCs w:val="24"/>
        </w:rPr>
        <w:t>PRACOVNÍK</w:t>
      </w:r>
      <w:r w:rsidR="006E7A26" w:rsidRPr="006C653F">
        <w:rPr>
          <w:rFonts w:ascii="Times New Roman" w:hAnsi="Times New Roman"/>
          <w:b/>
          <w:caps/>
          <w:sz w:val="24"/>
          <w:szCs w:val="24"/>
        </w:rPr>
        <w:t>Ů</w:t>
      </w:r>
      <w:r w:rsidR="004D2F1B" w:rsidRPr="006C653F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03289794" w14:textId="77777777" w:rsidR="009812E9" w:rsidRPr="006C653F" w:rsidRDefault="009812E9" w:rsidP="001233B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74BC53C" w14:textId="77777777" w:rsidR="001657F4" w:rsidRPr="006C653F" w:rsidRDefault="001657F4" w:rsidP="001233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C653F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40DA58AE" w14:textId="77777777" w:rsidR="003C06AF" w:rsidRPr="006C653F" w:rsidRDefault="003C06AF" w:rsidP="001233BA">
      <w:pPr>
        <w:pStyle w:val="Default"/>
        <w:rPr>
          <w:rFonts w:ascii="Times New Roman" w:hAnsi="Times New Roman" w:cs="Times New Roman"/>
          <w:color w:val="auto"/>
        </w:rPr>
      </w:pPr>
    </w:p>
    <w:p w14:paraId="1388D970" w14:textId="77777777" w:rsidR="00F656A7" w:rsidRPr="006C653F" w:rsidRDefault="00A83CC8" w:rsidP="00123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C653F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C653F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C653F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C653F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C653F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40A6972" w14:textId="77777777" w:rsidR="005F67FC" w:rsidRPr="006C653F" w:rsidRDefault="005F67FC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E7BE008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I.</w:t>
      </w:r>
    </w:p>
    <w:p w14:paraId="114E4D6E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Účel dotace</w:t>
      </w:r>
      <w:r w:rsidR="006602C9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2"/>
      </w:r>
    </w:p>
    <w:p w14:paraId="03FD231F" w14:textId="162ABD0D" w:rsidR="00273B73" w:rsidRPr="006C653F" w:rsidRDefault="0087434E" w:rsidP="001233BA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>Dotační</w:t>
      </w:r>
      <w:r w:rsidR="003C06A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program</w:t>
      </w:r>
      <w:r w:rsidR="00246FEA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je v souladu s Programem rozvoje Karlovarského kraje </w:t>
      </w:r>
      <w:r w:rsidR="006C653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2021–2027</w:t>
      </w:r>
      <w:r w:rsidR="00246FEA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</w:t>
      </w:r>
      <w:r w:rsidR="00A83CC8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zřizuje</w:t>
      </w:r>
      <w:r w:rsidR="00246FEA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se</w:t>
      </w:r>
      <w:r w:rsidR="009034E4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C06A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za</w:t>
      </w:r>
      <w:r w:rsidR="006C653F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C06A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účelem</w:t>
      </w:r>
      <w:r w:rsidR="00C35CF0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1100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podpory vědecko-výzkumných pracovníků, včetně doktorandů soustavně se připravujících na složení doktorské státní zkoušky a obhájení disertační práce </w:t>
      </w:r>
      <w:r w:rsidR="006E7A26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zaměstnaných v Karlovarském kraji.</w:t>
      </w:r>
      <w:r w:rsidR="0041100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Cílem programu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je</w:t>
      </w:r>
      <w:r w:rsidR="0041100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podpora a přilákání talentovaných vědeckých pracovníků do Karlovarského kraje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formou </w:t>
      </w:r>
      <w:r w:rsidR="0041100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poskytnutí finanční</w:t>
      </w:r>
      <w:r w:rsidR="0054345C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ho příspěvku na náklady spojené s bydlením.</w:t>
      </w:r>
      <w:r w:rsidR="0041100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B0F0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Zájem 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Karlovarsk</w:t>
      </w:r>
      <w:r w:rsidR="00CB0F0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ého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kraj</w:t>
      </w:r>
      <w:r w:rsidR="00CB0F0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B0F0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je, aby se stal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atraktivnější pro pracovníky v oblasti výzkumu a</w:t>
      </w:r>
      <w:r w:rsidR="002778E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B13435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vývoje</w:t>
      </w:r>
      <w:r w:rsidR="00CB0F0E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, neboť ti sehrávají klíčovou úlohu v procesu vytváření a transferu znalostí a jsou tak jedním ze zásadních předpokladů zajištění dlouhodobě udržitelného ekonomického a technologického rozvoje daného regionu</w:t>
      </w:r>
      <w:r w:rsidR="00273B73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47C9E94" w14:textId="77777777" w:rsidR="0091214C" w:rsidRPr="006C653F" w:rsidRDefault="0091214C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DC4764" w14:textId="77777777" w:rsidR="00F42AC2" w:rsidRPr="006C653F" w:rsidRDefault="00F656A7" w:rsidP="001233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II.</w:t>
      </w:r>
    </w:p>
    <w:p w14:paraId="2CABA6F0" w14:textId="77777777" w:rsidR="008E121C" w:rsidRPr="006C653F" w:rsidRDefault="00F42AC2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 xml:space="preserve">Důvody </w:t>
      </w:r>
      <w:r w:rsidR="008E121C" w:rsidRPr="006C653F">
        <w:rPr>
          <w:rFonts w:ascii="Times New Roman" w:hAnsi="Times New Roman" w:cs="Times New Roman"/>
          <w:b/>
          <w:bCs/>
          <w:color w:val="auto"/>
        </w:rPr>
        <w:t>podpory stanoveného účelu</w:t>
      </w:r>
    </w:p>
    <w:p w14:paraId="50301656" w14:textId="251167EF" w:rsidR="00B12E24" w:rsidRPr="006C653F" w:rsidRDefault="007B697A" w:rsidP="001233BA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>Důvodem podpory stanoveného účelu je zájem kraje zvýšit počet osob pracujících v oblasti výzkumu a</w:t>
      </w:r>
      <w:r w:rsidR="002778EF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vývoje a posílit tak pozici kraje </w:t>
      </w:r>
      <w:r w:rsidR="002E3E46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v oblasti</w:t>
      </w:r>
      <w:r w:rsidRPr="006C6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vědy a výzkumu</w:t>
      </w:r>
      <w:r w:rsidR="002E3E46" w:rsidRPr="006C653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3D6190E" w14:textId="77777777" w:rsidR="002E3E46" w:rsidRPr="006C653F" w:rsidRDefault="002E3E46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8BF737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III.</w:t>
      </w:r>
    </w:p>
    <w:p w14:paraId="7F97DD9B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Předpokládaný cel</w:t>
      </w:r>
      <w:r w:rsidR="00EF132E" w:rsidRPr="006C653F">
        <w:rPr>
          <w:rFonts w:ascii="Times New Roman" w:hAnsi="Times New Roman" w:cs="Times New Roman"/>
          <w:b/>
          <w:bCs/>
          <w:color w:val="auto"/>
        </w:rPr>
        <w:t>kový objem peněžních prostředků</w:t>
      </w:r>
      <w:r w:rsidRPr="006C653F">
        <w:rPr>
          <w:rFonts w:ascii="Times New Roman" w:hAnsi="Times New Roman" w:cs="Times New Roman"/>
          <w:b/>
          <w:bCs/>
          <w:color w:val="auto"/>
        </w:rPr>
        <w:t xml:space="preserve"> vyčleněných na podporu stanoveného účelu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3"/>
      </w:r>
    </w:p>
    <w:p w14:paraId="5F61DE05" w14:textId="77777777" w:rsidR="0054345C" w:rsidRPr="006C653F" w:rsidRDefault="00715E6E" w:rsidP="0054345C">
      <w:p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Pro dotační program je vyčleněna částka 1 500 000 Kč z rozpočtu Karlovarského kraje pro rok 2024.</w:t>
      </w:r>
      <w:r w:rsidR="0054345C" w:rsidRPr="006C653F">
        <w:rPr>
          <w:rFonts w:ascii="Times New Roman" w:hAnsi="Times New Roman"/>
        </w:rPr>
        <w:t xml:space="preserve"> Alokace může být rozhodnutím Rady Karlovarského kraje navýšena dle potřeby.</w:t>
      </w:r>
    </w:p>
    <w:p w14:paraId="6A368518" w14:textId="658CA34E" w:rsidR="00715E6E" w:rsidRPr="006C653F" w:rsidRDefault="00715E6E" w:rsidP="00B82379">
      <w:pPr>
        <w:spacing w:after="0" w:line="240" w:lineRule="auto"/>
        <w:jc w:val="both"/>
        <w:rPr>
          <w:rFonts w:ascii="Times New Roman" w:hAnsi="Times New Roman"/>
        </w:rPr>
      </w:pPr>
    </w:p>
    <w:p w14:paraId="50651B8A" w14:textId="626335C0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IV.</w:t>
      </w:r>
    </w:p>
    <w:p w14:paraId="51DE6881" w14:textId="77777777" w:rsidR="00F656A7" w:rsidRPr="006C653F" w:rsidRDefault="00306F63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M</w:t>
      </w:r>
      <w:r w:rsidR="00853F88" w:rsidRPr="006C653F">
        <w:rPr>
          <w:rFonts w:ascii="Times New Roman" w:hAnsi="Times New Roman" w:cs="Times New Roman"/>
          <w:b/>
          <w:bCs/>
          <w:color w:val="auto"/>
        </w:rPr>
        <w:t>inimální a m</w:t>
      </w:r>
      <w:r w:rsidRPr="006C653F">
        <w:rPr>
          <w:rFonts w:ascii="Times New Roman" w:hAnsi="Times New Roman" w:cs="Times New Roman"/>
          <w:b/>
          <w:bCs/>
          <w:color w:val="auto"/>
        </w:rPr>
        <w:t>aximální</w:t>
      </w:r>
      <w:r w:rsidR="00F656A7" w:rsidRPr="006C653F">
        <w:rPr>
          <w:rFonts w:ascii="Times New Roman" w:hAnsi="Times New Roman" w:cs="Times New Roman"/>
          <w:b/>
          <w:bCs/>
          <w:color w:val="auto"/>
        </w:rPr>
        <w:t xml:space="preserve"> výše dotace</w:t>
      </w:r>
      <w:r w:rsidRPr="006C653F">
        <w:rPr>
          <w:rFonts w:ascii="Times New Roman" w:hAnsi="Times New Roman" w:cs="Times New Roman"/>
          <w:b/>
          <w:bCs/>
          <w:color w:val="auto"/>
        </w:rPr>
        <w:t xml:space="preserve"> v jednotlivém případě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4"/>
      </w:r>
    </w:p>
    <w:p w14:paraId="50C075CB" w14:textId="7F88FAFF" w:rsidR="005F394C" w:rsidRPr="006C653F" w:rsidRDefault="005F394C" w:rsidP="001233B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Finanční podpora bude poskytnuta </w:t>
      </w:r>
      <w:r w:rsidR="00F46223">
        <w:rPr>
          <w:rFonts w:ascii="Times New Roman" w:hAnsi="Times New Roman" w:cs="Times New Roman"/>
          <w:color w:val="auto"/>
          <w:sz w:val="22"/>
          <w:szCs w:val="22"/>
        </w:rPr>
        <w:t>jako příspěvek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54345C" w:rsidRPr="006C653F">
        <w:rPr>
          <w:rFonts w:ascii="Times New Roman" w:hAnsi="Times New Roman" w:cs="Times New Roman"/>
          <w:color w:val="auto"/>
          <w:sz w:val="22"/>
          <w:szCs w:val="22"/>
        </w:rPr>
        <w:t>úhradu nákladů spojených s</w:t>
      </w:r>
      <w:r w:rsidR="00BD5D2F" w:rsidRPr="006C653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54345C" w:rsidRPr="006C653F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BD5D2F"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 v Karlovarském kraji. 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 žádost) smí činit maximálně:</w:t>
      </w:r>
    </w:p>
    <w:p w14:paraId="0273C5EA" w14:textId="2673A68E" w:rsidR="005F394C" w:rsidRPr="006C653F" w:rsidRDefault="005F394C" w:rsidP="00B82379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C653F">
        <w:rPr>
          <w:rFonts w:eastAsia="Calibri"/>
          <w:sz w:val="22"/>
          <w:szCs w:val="22"/>
          <w:lang w:eastAsia="en-US"/>
        </w:rPr>
        <w:t>Vědecká hodnost ekvivalentní titulu PhD.</w:t>
      </w:r>
      <w:r w:rsidR="002476A8" w:rsidRPr="006C653F">
        <w:rPr>
          <w:rFonts w:eastAsia="Calibri"/>
          <w:sz w:val="22"/>
          <w:szCs w:val="22"/>
          <w:lang w:eastAsia="en-US"/>
        </w:rPr>
        <w:t>,</w:t>
      </w:r>
      <w:r w:rsidRPr="006C653F">
        <w:rPr>
          <w:rFonts w:eastAsia="Calibri"/>
          <w:sz w:val="22"/>
          <w:szCs w:val="22"/>
          <w:lang w:eastAsia="en-US"/>
        </w:rPr>
        <w:t xml:space="preserve"> kterou </w:t>
      </w:r>
      <w:r w:rsidR="00996BDF">
        <w:rPr>
          <w:rFonts w:eastAsia="Calibri"/>
          <w:sz w:val="22"/>
          <w:szCs w:val="22"/>
          <w:lang w:eastAsia="en-US"/>
        </w:rPr>
        <w:t>žadatel</w:t>
      </w:r>
      <w:r w:rsidRPr="006C653F">
        <w:rPr>
          <w:rFonts w:eastAsia="Calibri"/>
          <w:sz w:val="22"/>
          <w:szCs w:val="22"/>
          <w:lang w:eastAsia="en-US"/>
        </w:rPr>
        <w:t xml:space="preserve"> získal před více než 3 lety – 180 000 Kč/rok.</w:t>
      </w:r>
    </w:p>
    <w:p w14:paraId="2E7C5B54" w14:textId="19D1A46A" w:rsidR="005F394C" w:rsidRPr="006C653F" w:rsidRDefault="005F394C" w:rsidP="00B82379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C653F">
        <w:rPr>
          <w:rFonts w:eastAsia="Calibri"/>
          <w:sz w:val="22"/>
          <w:szCs w:val="22"/>
          <w:lang w:eastAsia="en-US"/>
        </w:rPr>
        <w:t>Vědecká hodnost ekvivalentní titulu PhD.</w:t>
      </w:r>
      <w:r w:rsidR="002476A8" w:rsidRPr="006C653F">
        <w:rPr>
          <w:rFonts w:eastAsia="Calibri"/>
          <w:sz w:val="22"/>
          <w:szCs w:val="22"/>
          <w:lang w:eastAsia="en-US"/>
        </w:rPr>
        <w:t>,</w:t>
      </w:r>
      <w:r w:rsidRPr="006C653F">
        <w:rPr>
          <w:rFonts w:eastAsia="Calibri"/>
          <w:sz w:val="22"/>
          <w:szCs w:val="22"/>
          <w:lang w:eastAsia="en-US"/>
        </w:rPr>
        <w:t xml:space="preserve"> kterou </w:t>
      </w:r>
      <w:r w:rsidR="00996BDF">
        <w:rPr>
          <w:rFonts w:eastAsia="Calibri"/>
          <w:sz w:val="22"/>
          <w:szCs w:val="22"/>
          <w:lang w:eastAsia="en-US"/>
        </w:rPr>
        <w:t>žadatel</w:t>
      </w:r>
      <w:r w:rsidRPr="006C653F">
        <w:rPr>
          <w:rFonts w:eastAsia="Calibri"/>
          <w:sz w:val="22"/>
          <w:szCs w:val="22"/>
          <w:lang w:eastAsia="en-US"/>
        </w:rPr>
        <w:t xml:space="preserve"> získal před méně než 3 lety </w:t>
      </w:r>
      <w:r w:rsidR="00AF2E72" w:rsidRPr="006C653F">
        <w:rPr>
          <w:rFonts w:eastAsia="Calibri"/>
          <w:sz w:val="22"/>
          <w:szCs w:val="22"/>
          <w:lang w:eastAsia="en-US"/>
        </w:rPr>
        <w:t xml:space="preserve">– </w:t>
      </w:r>
      <w:r w:rsidRPr="006C653F">
        <w:rPr>
          <w:rFonts w:eastAsia="Calibri"/>
          <w:sz w:val="22"/>
          <w:szCs w:val="22"/>
          <w:lang w:eastAsia="en-US"/>
        </w:rPr>
        <w:t>150 000 Kč/rok.</w:t>
      </w:r>
    </w:p>
    <w:p w14:paraId="73C87DA1" w14:textId="77777777" w:rsidR="005F394C" w:rsidRPr="006C653F" w:rsidRDefault="005F394C" w:rsidP="00B82379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6C653F">
        <w:rPr>
          <w:rFonts w:eastAsia="Calibri"/>
          <w:sz w:val="22"/>
          <w:szCs w:val="22"/>
          <w:lang w:eastAsia="en-US"/>
        </w:rPr>
        <w:t>PhD. student – 120 000 Kč/rok.</w:t>
      </w:r>
    </w:p>
    <w:p w14:paraId="39582758" w14:textId="77777777" w:rsidR="004F6E92" w:rsidRDefault="004F6E92" w:rsidP="00B8237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B4AAF49" w14:textId="2C4A4C26" w:rsidR="004879D9" w:rsidRPr="006C653F" w:rsidRDefault="005F394C" w:rsidP="00B823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M</w:t>
      </w:r>
      <w:r w:rsidR="00CE02A3" w:rsidRPr="006C653F">
        <w:rPr>
          <w:rFonts w:ascii="Times New Roman" w:hAnsi="Times New Roman"/>
        </w:rPr>
        <w:t>inimální výše dotace není stanovena.</w:t>
      </w:r>
    </w:p>
    <w:p w14:paraId="6B3357F6" w14:textId="77777777" w:rsidR="00B12E24" w:rsidRPr="006C653F" w:rsidRDefault="00B12E24" w:rsidP="00B8237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C26D68" w14:textId="77777777" w:rsidR="004879D9" w:rsidRPr="006C653F" w:rsidRDefault="00A83CC8" w:rsidP="001233B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9E6501" w:rsidRPr="006C653F">
        <w:rPr>
          <w:rFonts w:ascii="Times New Roman" w:hAnsi="Times New Roman" w:cs="Times New Roman"/>
          <w:color w:val="auto"/>
          <w:sz w:val="22"/>
          <w:szCs w:val="22"/>
        </w:rPr>
        <w:t>jednu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6501"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žádost 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64811F8A" w14:textId="77777777" w:rsidR="00B12E24" w:rsidRPr="006C653F" w:rsidRDefault="00B12E24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A3CC05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V.</w:t>
      </w:r>
    </w:p>
    <w:p w14:paraId="4ED6C251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Okruh způsobilých žadatelů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5"/>
      </w:r>
    </w:p>
    <w:p w14:paraId="07698011" w14:textId="0B992B8A" w:rsidR="00AE14E5" w:rsidRPr="006C653F" w:rsidRDefault="00A83CC8" w:rsidP="006F2B33">
      <w:pPr>
        <w:pStyle w:val="Odstavecseseznamem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Žadatelem </w:t>
      </w:r>
      <w:r w:rsidR="004301AA" w:rsidRPr="006C653F">
        <w:rPr>
          <w:rFonts w:ascii="Times New Roman" w:hAnsi="Times New Roman"/>
        </w:rPr>
        <w:t>je fyzická osoba nepodnikající</w:t>
      </w:r>
      <w:r w:rsidR="00A9482A" w:rsidRPr="006C653F">
        <w:rPr>
          <w:rFonts w:ascii="Times New Roman" w:hAnsi="Times New Roman"/>
        </w:rPr>
        <w:t>, a to:</w:t>
      </w:r>
    </w:p>
    <w:p w14:paraId="5005C22A" w14:textId="019DB8CA" w:rsidR="00A00DCC" w:rsidRPr="006C653F" w:rsidRDefault="00274B9E" w:rsidP="00A948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vě</w:t>
      </w:r>
      <w:r w:rsidR="00D62C31" w:rsidRPr="006C653F">
        <w:rPr>
          <w:rFonts w:ascii="Times New Roman" w:hAnsi="Times New Roman"/>
        </w:rPr>
        <w:t>decko-výzkum</w:t>
      </w:r>
      <w:r w:rsidRPr="006C653F">
        <w:rPr>
          <w:rFonts w:ascii="Times New Roman" w:hAnsi="Times New Roman"/>
        </w:rPr>
        <w:t>ní</w:t>
      </w:r>
      <w:r w:rsidR="00D62C31" w:rsidRPr="006C653F">
        <w:rPr>
          <w:rFonts w:ascii="Times New Roman" w:hAnsi="Times New Roman"/>
        </w:rPr>
        <w:t xml:space="preserve"> pracovní</w:t>
      </w:r>
      <w:r w:rsidRPr="006C653F">
        <w:rPr>
          <w:rFonts w:ascii="Times New Roman" w:hAnsi="Times New Roman"/>
        </w:rPr>
        <w:t>ci</w:t>
      </w:r>
      <w:r w:rsidR="00D62C31" w:rsidRPr="006C653F">
        <w:rPr>
          <w:rFonts w:ascii="Times New Roman" w:hAnsi="Times New Roman"/>
        </w:rPr>
        <w:t xml:space="preserve">, </w:t>
      </w:r>
      <w:r w:rsidRPr="006C653F">
        <w:rPr>
          <w:rFonts w:ascii="Times New Roman" w:hAnsi="Times New Roman"/>
        </w:rPr>
        <w:t>kteří</w:t>
      </w:r>
      <w:r w:rsidR="004869F5" w:rsidRPr="006C653F">
        <w:rPr>
          <w:rFonts w:ascii="Times New Roman" w:hAnsi="Times New Roman"/>
        </w:rPr>
        <w:t xml:space="preserve"> </w:t>
      </w:r>
      <w:r w:rsidRPr="006C653F">
        <w:rPr>
          <w:rFonts w:ascii="Times New Roman" w:hAnsi="Times New Roman"/>
        </w:rPr>
        <w:t xml:space="preserve">jsou zaměstnáni v Karlovarském kraji </w:t>
      </w:r>
      <w:r w:rsidR="006A5D36" w:rsidRPr="006C653F">
        <w:rPr>
          <w:rFonts w:ascii="Times New Roman" w:hAnsi="Times New Roman"/>
        </w:rPr>
        <w:t>na hlavní pracovní pomě</w:t>
      </w:r>
      <w:r w:rsidR="007F04AC" w:rsidRPr="006C653F">
        <w:rPr>
          <w:rFonts w:ascii="Times New Roman" w:hAnsi="Times New Roman"/>
        </w:rPr>
        <w:t>r</w:t>
      </w:r>
      <w:r w:rsidR="0069065B" w:rsidRPr="006C653F">
        <w:rPr>
          <w:rFonts w:ascii="Times New Roman" w:hAnsi="Times New Roman"/>
        </w:rPr>
        <w:t>,</w:t>
      </w:r>
      <w:r w:rsidR="006A5D36" w:rsidRPr="006C653F">
        <w:rPr>
          <w:rFonts w:ascii="Times New Roman" w:hAnsi="Times New Roman"/>
        </w:rPr>
        <w:t xml:space="preserve"> </w:t>
      </w:r>
      <w:r w:rsidR="00B0679C">
        <w:rPr>
          <w:rFonts w:ascii="Times New Roman" w:hAnsi="Times New Roman"/>
        </w:rPr>
        <w:t xml:space="preserve">ve vědecké instituci nebo instituci zabývající se výzkumem a vývojem, </w:t>
      </w:r>
      <w:r w:rsidR="006A5D36" w:rsidRPr="006C653F">
        <w:rPr>
          <w:rFonts w:ascii="Times New Roman" w:hAnsi="Times New Roman"/>
        </w:rPr>
        <w:t xml:space="preserve">a to v úvazku minimálně 0,7 </w:t>
      </w:r>
      <w:r w:rsidR="0069065B" w:rsidRPr="006C653F">
        <w:rPr>
          <w:rFonts w:ascii="Times New Roman" w:hAnsi="Times New Roman"/>
        </w:rPr>
        <w:t>FTE</w:t>
      </w:r>
      <w:r w:rsidR="009C5B84" w:rsidRPr="006C653F">
        <w:rPr>
          <w:rStyle w:val="Znakapoznpodarou"/>
          <w:rFonts w:ascii="Times New Roman" w:hAnsi="Times New Roman"/>
        </w:rPr>
        <w:footnoteReference w:id="6"/>
      </w:r>
      <w:r w:rsidR="00E80B9B">
        <w:rPr>
          <w:rFonts w:ascii="Times New Roman" w:hAnsi="Times New Roman"/>
        </w:rPr>
        <w:t xml:space="preserve"> </w:t>
      </w:r>
      <w:r w:rsidRPr="006C653F">
        <w:rPr>
          <w:rFonts w:ascii="Times New Roman" w:hAnsi="Times New Roman"/>
        </w:rPr>
        <w:t>na dobu neurčitou</w:t>
      </w:r>
      <w:r w:rsidR="004D5151" w:rsidRPr="006C653F">
        <w:rPr>
          <w:rFonts w:ascii="Times New Roman" w:hAnsi="Times New Roman"/>
        </w:rPr>
        <w:t>, popř. na dobu určitou s min. úvazkem 0,7 FTE, avšak</w:t>
      </w:r>
      <w:r w:rsidR="00AF2E72">
        <w:rPr>
          <w:rFonts w:ascii="Times New Roman" w:hAnsi="Times New Roman"/>
        </w:rPr>
        <w:t> </w:t>
      </w:r>
      <w:r w:rsidR="0069065B" w:rsidRPr="006C653F">
        <w:rPr>
          <w:rFonts w:ascii="Times New Roman" w:hAnsi="Times New Roman"/>
        </w:rPr>
        <w:t xml:space="preserve">v pracovním poměru trvajícím </w:t>
      </w:r>
      <w:r w:rsidR="004D5151" w:rsidRPr="006C653F">
        <w:rPr>
          <w:rFonts w:ascii="Times New Roman" w:hAnsi="Times New Roman"/>
        </w:rPr>
        <w:t>min. 1 rok</w:t>
      </w:r>
      <w:r w:rsidR="00B61680" w:rsidRPr="006C653F">
        <w:rPr>
          <w:rFonts w:ascii="Times New Roman" w:hAnsi="Times New Roman"/>
        </w:rPr>
        <w:t xml:space="preserve"> od podání žádosti</w:t>
      </w:r>
      <w:r w:rsidR="00FA48D5">
        <w:rPr>
          <w:rFonts w:ascii="Times New Roman" w:hAnsi="Times New Roman"/>
        </w:rPr>
        <w:t>,</w:t>
      </w:r>
      <w:r w:rsidR="00A00DCC" w:rsidRPr="006C653F">
        <w:rPr>
          <w:rFonts w:ascii="Times New Roman" w:hAnsi="Times New Roman"/>
        </w:rPr>
        <w:t xml:space="preserve"> a</w:t>
      </w:r>
      <w:r w:rsidR="002778EF" w:rsidRPr="006C653F">
        <w:rPr>
          <w:rFonts w:ascii="Times New Roman" w:hAnsi="Times New Roman"/>
        </w:rPr>
        <w:t> </w:t>
      </w:r>
      <w:r w:rsidR="00A00DCC" w:rsidRPr="006C653F">
        <w:rPr>
          <w:rFonts w:ascii="Times New Roman" w:hAnsi="Times New Roman"/>
        </w:rPr>
        <w:t xml:space="preserve">zároveň </w:t>
      </w:r>
      <w:r w:rsidR="00246FEA" w:rsidRPr="006C653F">
        <w:rPr>
          <w:rFonts w:ascii="Times New Roman" w:hAnsi="Times New Roman"/>
        </w:rPr>
        <w:t>si zřídili bydliště na</w:t>
      </w:r>
      <w:r w:rsidR="009034E4">
        <w:rPr>
          <w:rFonts w:ascii="Times New Roman" w:hAnsi="Times New Roman"/>
        </w:rPr>
        <w:t> </w:t>
      </w:r>
      <w:r w:rsidR="00246FEA" w:rsidRPr="006C653F">
        <w:rPr>
          <w:rFonts w:ascii="Times New Roman" w:hAnsi="Times New Roman"/>
        </w:rPr>
        <w:t xml:space="preserve">území Karlovarského </w:t>
      </w:r>
      <w:r w:rsidR="005020E7" w:rsidRPr="006C653F">
        <w:rPr>
          <w:rFonts w:ascii="Times New Roman" w:hAnsi="Times New Roman"/>
        </w:rPr>
        <w:t>ne</w:t>
      </w:r>
      <w:r w:rsidR="00746DE6" w:rsidRPr="006C653F">
        <w:rPr>
          <w:rFonts w:ascii="Times New Roman" w:hAnsi="Times New Roman"/>
        </w:rPr>
        <w:t> </w:t>
      </w:r>
      <w:r w:rsidR="005020E7" w:rsidRPr="006C653F">
        <w:rPr>
          <w:rFonts w:ascii="Times New Roman" w:hAnsi="Times New Roman"/>
        </w:rPr>
        <w:t>dříve</w:t>
      </w:r>
      <w:r w:rsidR="00A00DCC" w:rsidRPr="006C653F">
        <w:rPr>
          <w:rFonts w:ascii="Times New Roman" w:hAnsi="Times New Roman"/>
        </w:rPr>
        <w:t xml:space="preserve"> než </w:t>
      </w:r>
      <w:r w:rsidR="001C5EA2" w:rsidRPr="006C653F">
        <w:rPr>
          <w:rFonts w:ascii="Times New Roman" w:hAnsi="Times New Roman"/>
        </w:rPr>
        <w:t>6</w:t>
      </w:r>
      <w:r w:rsidR="00A00DCC" w:rsidRPr="006C653F">
        <w:rPr>
          <w:rFonts w:ascii="Times New Roman" w:hAnsi="Times New Roman"/>
        </w:rPr>
        <w:t xml:space="preserve"> měsíc</w:t>
      </w:r>
      <w:r w:rsidR="001C5EA2" w:rsidRPr="006C653F">
        <w:rPr>
          <w:rFonts w:ascii="Times New Roman" w:hAnsi="Times New Roman"/>
        </w:rPr>
        <w:t>ů</w:t>
      </w:r>
      <w:r w:rsidR="00A00DCC" w:rsidRPr="006C653F">
        <w:rPr>
          <w:rFonts w:ascii="Times New Roman" w:hAnsi="Times New Roman"/>
        </w:rPr>
        <w:t xml:space="preserve"> před podáním žádosti</w:t>
      </w:r>
      <w:r w:rsidR="00F0189C">
        <w:rPr>
          <w:rFonts w:ascii="Times New Roman" w:hAnsi="Times New Roman"/>
        </w:rPr>
        <w:t>,</w:t>
      </w:r>
    </w:p>
    <w:p w14:paraId="7811909D" w14:textId="1AC6D3DC" w:rsidR="00A9482A" w:rsidRPr="006C653F" w:rsidRDefault="00274B9E" w:rsidP="0038467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C653F">
        <w:rPr>
          <w:rFonts w:ascii="Times New Roman" w:hAnsi="Times New Roman"/>
        </w:rPr>
        <w:t>doktorandi soustavně se připravující na složení doktorské státní zkoušky a</w:t>
      </w:r>
      <w:r w:rsidR="002778EF" w:rsidRPr="006C653F">
        <w:rPr>
          <w:rFonts w:ascii="Times New Roman" w:hAnsi="Times New Roman"/>
        </w:rPr>
        <w:t> </w:t>
      </w:r>
      <w:r w:rsidRPr="006C653F">
        <w:rPr>
          <w:rFonts w:ascii="Times New Roman" w:hAnsi="Times New Roman"/>
        </w:rPr>
        <w:t>obhájení disertační práce</w:t>
      </w:r>
      <w:r w:rsidR="00B12E24" w:rsidRPr="006C653F">
        <w:rPr>
          <w:rFonts w:ascii="Times New Roman" w:hAnsi="Times New Roman"/>
        </w:rPr>
        <w:t xml:space="preserve">, kteří </w:t>
      </w:r>
      <w:r w:rsidR="00A9482A" w:rsidRPr="006C653F">
        <w:rPr>
          <w:rFonts w:ascii="Times New Roman" w:hAnsi="Times New Roman"/>
        </w:rPr>
        <w:t>jsou zaměstnáni ve vědecké instituci nebo instituci zabývající se výzkumem a</w:t>
      </w:r>
      <w:r w:rsidR="006C653F">
        <w:rPr>
          <w:rFonts w:ascii="Times New Roman" w:hAnsi="Times New Roman"/>
        </w:rPr>
        <w:t> </w:t>
      </w:r>
      <w:r w:rsidR="00A9482A" w:rsidRPr="006C653F">
        <w:rPr>
          <w:rFonts w:ascii="Times New Roman" w:hAnsi="Times New Roman"/>
        </w:rPr>
        <w:t xml:space="preserve">vývojem na území Karlovarského kraje v úvazku minimálně 0,7 </w:t>
      </w:r>
      <w:r w:rsidR="00AF2E72">
        <w:rPr>
          <w:rFonts w:ascii="Times New Roman" w:hAnsi="Times New Roman"/>
        </w:rPr>
        <w:t>FTE,</w:t>
      </w:r>
      <w:r w:rsidR="00185781">
        <w:rPr>
          <w:rFonts w:ascii="Times New Roman" w:hAnsi="Times New Roman"/>
        </w:rPr>
        <w:t xml:space="preserve"> </w:t>
      </w:r>
      <w:r w:rsidR="00A9482A" w:rsidRPr="006C653F">
        <w:rPr>
          <w:rFonts w:ascii="Times New Roman" w:hAnsi="Times New Roman"/>
        </w:rPr>
        <w:t>avšak v pracovním poměru trvajícím min. 1 rok od podání žádosti</w:t>
      </w:r>
      <w:r w:rsidR="00FA48D5">
        <w:rPr>
          <w:rFonts w:ascii="Times New Roman" w:hAnsi="Times New Roman"/>
        </w:rPr>
        <w:t>,</w:t>
      </w:r>
      <w:r w:rsidR="00A9482A" w:rsidRPr="006C653F">
        <w:rPr>
          <w:rFonts w:ascii="Times New Roman" w:hAnsi="Times New Roman"/>
        </w:rPr>
        <w:t xml:space="preserve"> a zároveň si</w:t>
      </w:r>
      <w:r w:rsidR="00246FEA" w:rsidRPr="006C653F">
        <w:rPr>
          <w:rFonts w:ascii="Times New Roman" w:hAnsi="Times New Roman"/>
        </w:rPr>
        <w:t xml:space="preserve"> zří</w:t>
      </w:r>
      <w:r w:rsidR="00A9482A" w:rsidRPr="006C653F">
        <w:rPr>
          <w:rFonts w:ascii="Times New Roman" w:hAnsi="Times New Roman"/>
        </w:rPr>
        <w:t>dili</w:t>
      </w:r>
      <w:r w:rsidR="00246FEA" w:rsidRPr="006C653F">
        <w:rPr>
          <w:rFonts w:ascii="Times New Roman" w:hAnsi="Times New Roman"/>
        </w:rPr>
        <w:t xml:space="preserve"> bydliště na území Karlova</w:t>
      </w:r>
      <w:r w:rsidR="00A9482A" w:rsidRPr="006C653F">
        <w:rPr>
          <w:rFonts w:ascii="Times New Roman" w:hAnsi="Times New Roman"/>
        </w:rPr>
        <w:t>r</w:t>
      </w:r>
      <w:r w:rsidR="00246FEA" w:rsidRPr="006C653F">
        <w:rPr>
          <w:rFonts w:ascii="Times New Roman" w:hAnsi="Times New Roman"/>
        </w:rPr>
        <w:t xml:space="preserve">ského kraje ne dříve než </w:t>
      </w:r>
      <w:r w:rsidR="001C5EA2" w:rsidRPr="006C653F">
        <w:rPr>
          <w:rFonts w:ascii="Times New Roman" w:hAnsi="Times New Roman"/>
        </w:rPr>
        <w:t>6</w:t>
      </w:r>
      <w:r w:rsidR="00246FEA" w:rsidRPr="006C653F">
        <w:rPr>
          <w:rFonts w:ascii="Times New Roman" w:hAnsi="Times New Roman"/>
        </w:rPr>
        <w:t xml:space="preserve"> měsíc</w:t>
      </w:r>
      <w:r w:rsidR="001C5EA2" w:rsidRPr="006C653F">
        <w:rPr>
          <w:rFonts w:ascii="Times New Roman" w:hAnsi="Times New Roman"/>
        </w:rPr>
        <w:t>ů</w:t>
      </w:r>
      <w:r w:rsidR="00246FEA" w:rsidRPr="006C653F">
        <w:rPr>
          <w:rFonts w:ascii="Times New Roman" w:hAnsi="Times New Roman"/>
        </w:rPr>
        <w:t xml:space="preserve"> před podáním žádost</w:t>
      </w:r>
      <w:r w:rsidR="00FB0C69" w:rsidRPr="006C653F">
        <w:rPr>
          <w:rFonts w:ascii="Times New Roman" w:hAnsi="Times New Roman"/>
        </w:rPr>
        <w:t>i.</w:t>
      </w:r>
    </w:p>
    <w:p w14:paraId="04789F1E" w14:textId="77777777" w:rsidR="00FB0C69" w:rsidRPr="006C653F" w:rsidRDefault="00FB0C69" w:rsidP="006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09E36238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VI.</w:t>
      </w:r>
    </w:p>
    <w:p w14:paraId="733BACB9" w14:textId="77777777" w:rsidR="00F656A7" w:rsidRPr="006C653F" w:rsidRDefault="004430BF" w:rsidP="001233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Podmínky a l</w:t>
      </w:r>
      <w:r w:rsidR="00F656A7" w:rsidRPr="006C653F">
        <w:rPr>
          <w:rFonts w:ascii="Times New Roman" w:hAnsi="Times New Roman" w:cs="Times New Roman"/>
          <w:b/>
          <w:bCs/>
          <w:color w:val="auto"/>
        </w:rPr>
        <w:t>hůta pro podání žádosti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7"/>
      </w:r>
    </w:p>
    <w:p w14:paraId="535E1FC1" w14:textId="77777777" w:rsidR="00004DEB" w:rsidRPr="006C653F" w:rsidRDefault="00DF0A7F" w:rsidP="001233B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653F">
        <w:rPr>
          <w:rFonts w:ascii="Times New Roman" w:hAnsi="Times New Roman"/>
        </w:rPr>
        <w:t xml:space="preserve">Žadatel </w:t>
      </w:r>
      <w:r w:rsidR="004430BF" w:rsidRPr="006C653F">
        <w:rPr>
          <w:rFonts w:ascii="Times New Roman" w:hAnsi="Times New Roman"/>
        </w:rPr>
        <w:t>musí vyplnit a odeslat</w:t>
      </w:r>
      <w:r w:rsidRPr="006C653F">
        <w:rPr>
          <w:rFonts w:ascii="Times New Roman" w:hAnsi="Times New Roman"/>
        </w:rPr>
        <w:t xml:space="preserve"> elektronickou žádost </w:t>
      </w:r>
      <w:r w:rsidR="00004DEB" w:rsidRPr="006C653F">
        <w:rPr>
          <w:rFonts w:ascii="Times New Roman" w:hAnsi="Times New Roman"/>
        </w:rPr>
        <w:t>v dotačním</w:t>
      </w:r>
      <w:r w:rsidRPr="006C653F">
        <w:rPr>
          <w:rFonts w:ascii="Times New Roman" w:hAnsi="Times New Roman"/>
        </w:rPr>
        <w:t xml:space="preserve"> portálu Karlovarského kraje </w:t>
      </w:r>
      <w:hyperlink r:id="rId11" w:history="1">
        <w:r w:rsidRPr="006C653F">
          <w:rPr>
            <w:rStyle w:val="Hypertextovodkaz"/>
            <w:rFonts w:ascii="Times New Roman" w:hAnsi="Times New Roman"/>
            <w:color w:val="auto"/>
          </w:rPr>
          <w:t>https://dotace.kr-karlovarsky.cz/gordic/ginis/app/RAP05/</w:t>
        </w:r>
      </w:hyperlink>
      <w:r w:rsidRPr="006C653F">
        <w:rPr>
          <w:rFonts w:ascii="Times New Roman" w:hAnsi="Times New Roman"/>
        </w:rPr>
        <w:t xml:space="preserve">. </w:t>
      </w:r>
      <w:r w:rsidR="005D59F6" w:rsidRPr="006C653F">
        <w:rPr>
          <w:rFonts w:ascii="Times New Roman" w:hAnsi="Times New Roman"/>
        </w:rPr>
        <w:t>L</w:t>
      </w:r>
      <w:r w:rsidR="0076620A" w:rsidRPr="006C653F">
        <w:rPr>
          <w:rFonts w:ascii="Times New Roman" w:hAnsi="Times New Roman"/>
        </w:rPr>
        <w:t>hůta pro podávání</w:t>
      </w:r>
      <w:r w:rsidR="00ED69E1" w:rsidRPr="006C653F">
        <w:rPr>
          <w:rFonts w:ascii="Times New Roman" w:hAnsi="Times New Roman"/>
        </w:rPr>
        <w:t xml:space="preserve"> (příjem)</w:t>
      </w:r>
      <w:r w:rsidR="0076620A" w:rsidRPr="006C653F">
        <w:rPr>
          <w:rFonts w:ascii="Times New Roman" w:hAnsi="Times New Roman"/>
        </w:rPr>
        <w:t xml:space="preserve"> </w:t>
      </w:r>
      <w:r w:rsidR="00F40AC8" w:rsidRPr="006C653F">
        <w:rPr>
          <w:rFonts w:ascii="Times New Roman" w:hAnsi="Times New Roman"/>
        </w:rPr>
        <w:t xml:space="preserve">elektronických </w:t>
      </w:r>
      <w:r w:rsidR="0076620A" w:rsidRPr="006C653F">
        <w:rPr>
          <w:rFonts w:ascii="Times New Roman" w:hAnsi="Times New Roman"/>
        </w:rPr>
        <w:t>žádostí</w:t>
      </w:r>
      <w:r w:rsidR="00F656A7" w:rsidRPr="006C653F">
        <w:rPr>
          <w:rFonts w:ascii="Times New Roman" w:hAnsi="Times New Roman"/>
        </w:rPr>
        <w:t xml:space="preserve"> </w:t>
      </w:r>
      <w:r w:rsidRPr="006C653F">
        <w:rPr>
          <w:rFonts w:ascii="Times New Roman" w:hAnsi="Times New Roman"/>
        </w:rPr>
        <w:t>se stanovuje</w:t>
      </w:r>
      <w:r w:rsidR="0076620A" w:rsidRPr="006C653F">
        <w:rPr>
          <w:rFonts w:ascii="Times New Roman" w:hAnsi="Times New Roman"/>
        </w:rPr>
        <w:t xml:space="preserve"> </w:t>
      </w:r>
      <w:r w:rsidR="00004DEB" w:rsidRPr="006C653F">
        <w:rPr>
          <w:rFonts w:ascii="Times New Roman" w:hAnsi="Times New Roman"/>
        </w:rPr>
        <w:t>na dobu:</w:t>
      </w:r>
    </w:p>
    <w:p w14:paraId="5CF51457" w14:textId="2F17CB83" w:rsidR="00004DEB" w:rsidRPr="006C653F" w:rsidRDefault="0076620A" w:rsidP="001233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od </w:t>
      </w:r>
      <w:r w:rsidR="008879B2">
        <w:rPr>
          <w:rFonts w:ascii="Times New Roman" w:hAnsi="Times New Roman"/>
        </w:rPr>
        <w:t>20</w:t>
      </w:r>
      <w:r w:rsidR="001D3ADF" w:rsidRPr="006C653F">
        <w:rPr>
          <w:rFonts w:ascii="Times New Roman" w:hAnsi="Times New Roman"/>
        </w:rPr>
        <w:t>. 8. 2024,</w:t>
      </w:r>
      <w:r w:rsidR="003A651C" w:rsidRPr="006C653F">
        <w:rPr>
          <w:rFonts w:ascii="Times New Roman" w:hAnsi="Times New Roman"/>
        </w:rPr>
        <w:t xml:space="preserve"> </w:t>
      </w:r>
      <w:r w:rsidR="00DF0A7F" w:rsidRPr="006C653F">
        <w:rPr>
          <w:rFonts w:ascii="Times New Roman" w:hAnsi="Times New Roman"/>
        </w:rPr>
        <w:t>9</w:t>
      </w:r>
      <w:r w:rsidR="004F7925" w:rsidRPr="006C653F">
        <w:rPr>
          <w:rFonts w:ascii="Times New Roman" w:hAnsi="Times New Roman"/>
        </w:rPr>
        <w:t>:</w:t>
      </w:r>
      <w:r w:rsidR="003A651C" w:rsidRPr="006C653F">
        <w:rPr>
          <w:rFonts w:ascii="Times New Roman" w:hAnsi="Times New Roman"/>
        </w:rPr>
        <w:t>00 hod</w:t>
      </w:r>
      <w:r w:rsidR="004F7925" w:rsidRPr="006C653F">
        <w:rPr>
          <w:rFonts w:ascii="Times New Roman" w:hAnsi="Times New Roman"/>
        </w:rPr>
        <w:t>in</w:t>
      </w:r>
    </w:p>
    <w:p w14:paraId="411A36A8" w14:textId="379C7677" w:rsidR="006870D9" w:rsidRPr="006C653F" w:rsidRDefault="0076620A" w:rsidP="001233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do</w:t>
      </w:r>
      <w:r w:rsidR="00DF0A7F" w:rsidRPr="006C653F">
        <w:rPr>
          <w:rFonts w:ascii="Times New Roman" w:hAnsi="Times New Roman"/>
        </w:rPr>
        <w:t> </w:t>
      </w:r>
      <w:r w:rsidR="000409B9" w:rsidRPr="006C653F">
        <w:rPr>
          <w:rFonts w:ascii="Times New Roman" w:hAnsi="Times New Roman"/>
        </w:rPr>
        <w:t>vyčerpání alokace</w:t>
      </w:r>
    </w:p>
    <w:p w14:paraId="39B030F9" w14:textId="77777777" w:rsidR="0054345C" w:rsidRPr="006C653F" w:rsidRDefault="0054345C" w:rsidP="0054345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V případě vyčerpání alokace v rámci dotačního programu je odbor investic (dále také „OI“) oprávněn ukončit příjem žádostí, pokud nebude příslušnými orgány Karlovarského kraje rozhodnuto o navýšení alokace finančních prostředků dotačního programu. Ukončení příjmu žádostí bude uveřejněno na webové stránce dotačního programu.</w:t>
      </w:r>
    </w:p>
    <w:p w14:paraId="25AF97D6" w14:textId="77777777" w:rsidR="004E2142" w:rsidRPr="006C653F" w:rsidRDefault="004E2142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5C60A72F" w14:textId="77777777" w:rsidR="00ED69E1" w:rsidRPr="006C653F" w:rsidRDefault="00004DEB" w:rsidP="001233B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Žadateli bude umožněno vyplnění a uložení žádosti</w:t>
      </w:r>
      <w:r w:rsidR="00ED69E1" w:rsidRPr="006C653F">
        <w:rPr>
          <w:rFonts w:ascii="Times New Roman" w:hAnsi="Times New Roman"/>
        </w:rPr>
        <w:t xml:space="preserve"> v dotačním portálu Karlovarského kraje</w:t>
      </w:r>
      <w:r w:rsidRPr="006C653F">
        <w:rPr>
          <w:rFonts w:ascii="Times New Roman" w:hAnsi="Times New Roman"/>
        </w:rPr>
        <w:t xml:space="preserve"> </w:t>
      </w:r>
      <w:r w:rsidR="00B5704D" w:rsidRPr="006C653F">
        <w:rPr>
          <w:rFonts w:ascii="Times New Roman" w:hAnsi="Times New Roman"/>
        </w:rPr>
        <w:t xml:space="preserve">nejdříve 10 pracovních dnů </w:t>
      </w:r>
      <w:r w:rsidRPr="006C653F">
        <w:rPr>
          <w:rFonts w:ascii="Times New Roman" w:hAnsi="Times New Roman"/>
        </w:rPr>
        <w:t>před</w:t>
      </w:r>
      <w:r w:rsidR="00ED69E1" w:rsidRPr="006C653F">
        <w:rPr>
          <w:rFonts w:ascii="Times New Roman" w:hAnsi="Times New Roman"/>
        </w:rPr>
        <w:t> </w:t>
      </w:r>
      <w:r w:rsidRPr="006C653F">
        <w:rPr>
          <w:rFonts w:ascii="Times New Roman" w:hAnsi="Times New Roman"/>
        </w:rPr>
        <w:t xml:space="preserve">výše uvedenou </w:t>
      </w:r>
      <w:r w:rsidR="00ED69E1" w:rsidRPr="006C653F">
        <w:rPr>
          <w:rFonts w:ascii="Times New Roman" w:hAnsi="Times New Roman"/>
        </w:rPr>
        <w:t>lhůtou pro podávání elektronických žádostí</w:t>
      </w:r>
      <w:r w:rsidR="00C32BC0" w:rsidRPr="006C653F">
        <w:rPr>
          <w:rFonts w:ascii="Times New Roman" w:hAnsi="Times New Roman"/>
        </w:rPr>
        <w:t>.</w:t>
      </w:r>
      <w:r w:rsidR="00B72D2C" w:rsidRPr="006C653F">
        <w:rPr>
          <w:rFonts w:ascii="Times New Roman" w:hAnsi="Times New Roman"/>
        </w:rPr>
        <w:t xml:space="preserve"> </w:t>
      </w:r>
      <w:r w:rsidR="00ED69E1" w:rsidRPr="006C653F">
        <w:rPr>
          <w:rFonts w:ascii="Times New Roman" w:hAnsi="Times New Roman"/>
        </w:rPr>
        <w:t>Do</w:t>
      </w:r>
      <w:r w:rsidR="00B5704D" w:rsidRPr="006C653F">
        <w:rPr>
          <w:rFonts w:ascii="Times New Roman" w:hAnsi="Times New Roman"/>
        </w:rPr>
        <w:t> </w:t>
      </w:r>
      <w:r w:rsidR="00ED69E1" w:rsidRPr="006C653F">
        <w:rPr>
          <w:rFonts w:ascii="Times New Roman" w:hAnsi="Times New Roman"/>
        </w:rPr>
        <w:t>doby zahájení příjmu elektronických žádostí nebude žadateli umožněno vyplněnou a</w:t>
      </w:r>
      <w:r w:rsidR="00B72D2C" w:rsidRPr="006C653F">
        <w:rPr>
          <w:rFonts w:ascii="Times New Roman" w:hAnsi="Times New Roman"/>
        </w:rPr>
        <w:t> </w:t>
      </w:r>
      <w:r w:rsidR="00ED69E1" w:rsidRPr="006C653F">
        <w:rPr>
          <w:rFonts w:ascii="Times New Roman" w:hAnsi="Times New Roman"/>
        </w:rPr>
        <w:t>uloženou žádost odeslat.</w:t>
      </w:r>
    </w:p>
    <w:p w14:paraId="02FAA9FE" w14:textId="77777777" w:rsidR="00853F88" w:rsidRPr="006C653F" w:rsidRDefault="00853F88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655828AC" w14:textId="0FABE765" w:rsidR="00853F88" w:rsidRPr="006C653F" w:rsidRDefault="00853F88" w:rsidP="001233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V případě závažných technických obtíží při příjmu elektronických žádostí si poskytovatel</w:t>
      </w:r>
      <w:r w:rsidRPr="006C653F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C653F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4F7925" w:rsidRPr="006C653F">
          <w:rPr>
            <w:rStyle w:val="Hypertextovodkaz"/>
            <w:rFonts w:ascii="Times New Roman" w:hAnsi="Times New Roman"/>
            <w:color w:val="auto"/>
          </w:rPr>
          <w:t>https://www.kr-karlovarsky.cz/dotace/dulezite-informace-pro-zadatele-o-dotace-z-rozpoctu-karlovarskeho-kraje</w:t>
        </w:r>
      </w:hyperlink>
      <w:r w:rsidR="004F7925" w:rsidRPr="006C653F">
        <w:rPr>
          <w:rStyle w:val="Hypertextovodkaz"/>
          <w:rFonts w:ascii="Times New Roman" w:hAnsi="Times New Roman"/>
          <w:color w:val="auto"/>
        </w:rPr>
        <w:t>.</w:t>
      </w:r>
    </w:p>
    <w:p w14:paraId="021D3F8F" w14:textId="77777777" w:rsidR="00AF36B1" w:rsidRPr="006C653F" w:rsidRDefault="00AF36B1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371BF8BD" w14:textId="77777777" w:rsidR="00005A78" w:rsidRPr="006C653F" w:rsidRDefault="00AF36B1" w:rsidP="001233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lastRenderedPageBreak/>
        <w:t xml:space="preserve">Žadatel může k elektronické žádosti v dotačním portálu Karlovarského kraje připojit </w:t>
      </w:r>
      <w:r w:rsidRPr="006C653F">
        <w:rPr>
          <w:rFonts w:ascii="Times New Roman" w:hAnsi="Times New Roman"/>
          <w:b/>
        </w:rPr>
        <w:t>uznávaný elektronický podpis</w:t>
      </w:r>
      <w:r w:rsidR="009C7084" w:rsidRPr="006C653F">
        <w:rPr>
          <w:rStyle w:val="Znakapoznpodarou"/>
          <w:rFonts w:ascii="Times New Roman" w:hAnsi="Times New Roman"/>
        </w:rPr>
        <w:footnoteReference w:id="8"/>
      </w:r>
      <w:r w:rsidRPr="006C653F">
        <w:rPr>
          <w:rFonts w:ascii="Times New Roman" w:hAnsi="Times New Roman"/>
        </w:rPr>
        <w:t xml:space="preserve">. Uznávaným </w:t>
      </w:r>
      <w:r w:rsidR="00F21FA0" w:rsidRPr="006C653F">
        <w:rPr>
          <w:rFonts w:ascii="Times New Roman" w:hAnsi="Times New Roman"/>
        </w:rPr>
        <w:t xml:space="preserve">elektronickým </w:t>
      </w:r>
      <w:r w:rsidRPr="006C653F">
        <w:rPr>
          <w:rFonts w:ascii="Times New Roman" w:hAnsi="Times New Roman"/>
        </w:rPr>
        <w:t>podpisem</w:t>
      </w:r>
      <w:r w:rsidR="00D72F10" w:rsidRPr="006C653F">
        <w:rPr>
          <w:rStyle w:val="Znakapoznpodarou"/>
          <w:rFonts w:ascii="Times New Roman" w:hAnsi="Times New Roman"/>
        </w:rPr>
        <w:footnoteReference w:id="9"/>
      </w:r>
      <w:r w:rsidRPr="006C653F">
        <w:rPr>
          <w:rFonts w:ascii="Times New Roman" w:hAnsi="Times New Roman"/>
        </w:rPr>
        <w:t xml:space="preserve"> se rozumí </w:t>
      </w:r>
      <w:r w:rsidRPr="006C653F">
        <w:rPr>
          <w:rFonts w:ascii="Times New Roman" w:hAnsi="Times New Roman"/>
          <w:b/>
        </w:rPr>
        <w:t>zaručený elektronický po</w:t>
      </w:r>
      <w:r w:rsidR="00F21FA0" w:rsidRPr="006C653F">
        <w:rPr>
          <w:rFonts w:ascii="Times New Roman" w:hAnsi="Times New Roman"/>
          <w:b/>
        </w:rPr>
        <w:t>d</w:t>
      </w:r>
      <w:r w:rsidRPr="006C653F">
        <w:rPr>
          <w:rFonts w:ascii="Times New Roman" w:hAnsi="Times New Roman"/>
          <w:b/>
        </w:rPr>
        <w:t>pis</w:t>
      </w:r>
      <w:r w:rsidR="003B771F" w:rsidRPr="006C653F">
        <w:rPr>
          <w:rStyle w:val="Znakapoznpodarou"/>
          <w:rFonts w:ascii="Times New Roman" w:hAnsi="Times New Roman"/>
          <w:b/>
        </w:rPr>
        <w:footnoteReference w:id="10"/>
      </w:r>
      <w:r w:rsidR="00D72F10" w:rsidRPr="006C653F">
        <w:rPr>
          <w:rFonts w:ascii="Times New Roman" w:hAnsi="Times New Roman"/>
        </w:rPr>
        <w:t xml:space="preserve"> založený na kvalifikovaném certifikátu</w:t>
      </w:r>
      <w:r w:rsidR="0008001E" w:rsidRPr="006C653F">
        <w:rPr>
          <w:rFonts w:ascii="Times New Roman" w:hAnsi="Times New Roman"/>
        </w:rPr>
        <w:t xml:space="preserve"> pro elektronické podpisy</w:t>
      </w:r>
      <w:r w:rsidRPr="006C653F">
        <w:rPr>
          <w:rFonts w:ascii="Times New Roman" w:hAnsi="Times New Roman"/>
        </w:rPr>
        <w:t xml:space="preserve"> nebo </w:t>
      </w:r>
      <w:r w:rsidRPr="006C653F">
        <w:rPr>
          <w:rFonts w:ascii="Times New Roman" w:hAnsi="Times New Roman"/>
          <w:b/>
        </w:rPr>
        <w:t xml:space="preserve">kvalifikovaný </w:t>
      </w:r>
      <w:r w:rsidR="00D72F10" w:rsidRPr="006C653F">
        <w:rPr>
          <w:rFonts w:ascii="Times New Roman" w:hAnsi="Times New Roman"/>
          <w:b/>
        </w:rPr>
        <w:t>elektronický podpis</w:t>
      </w:r>
      <w:r w:rsidR="003B771F" w:rsidRPr="006C653F">
        <w:rPr>
          <w:rStyle w:val="Znakapoznpodarou"/>
          <w:rFonts w:ascii="Times New Roman" w:hAnsi="Times New Roman"/>
          <w:b/>
        </w:rPr>
        <w:t>9</w:t>
      </w:r>
      <w:r w:rsidRPr="006C653F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7222F72" w14:textId="77777777" w:rsidR="00214AAD" w:rsidRPr="006C653F" w:rsidRDefault="00214AAD" w:rsidP="00B82379">
      <w:pPr>
        <w:spacing w:after="0" w:line="240" w:lineRule="auto"/>
        <w:rPr>
          <w:rFonts w:ascii="Times New Roman" w:hAnsi="Times New Roman"/>
        </w:rPr>
      </w:pPr>
    </w:p>
    <w:p w14:paraId="05830F85" w14:textId="77777777" w:rsidR="00E13B58" w:rsidRPr="006C653F" w:rsidRDefault="00ED69E1" w:rsidP="001233B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Žadatel</w:t>
      </w:r>
      <w:r w:rsidR="00E13B58" w:rsidRPr="006C653F">
        <w:rPr>
          <w:rFonts w:ascii="Times New Roman" w:hAnsi="Times New Roman"/>
        </w:rPr>
        <w:t>é</w:t>
      </w:r>
      <w:r w:rsidR="005868BC" w:rsidRPr="006C653F">
        <w:rPr>
          <w:rFonts w:ascii="Times New Roman" w:hAnsi="Times New Roman"/>
        </w:rPr>
        <w:t>,</w:t>
      </w:r>
      <w:r w:rsidR="00E13B58" w:rsidRPr="006C653F">
        <w:rPr>
          <w:rFonts w:ascii="Times New Roman" w:hAnsi="Times New Roman"/>
        </w:rPr>
        <w:t xml:space="preserve"> kteř</w:t>
      </w:r>
      <w:r w:rsidR="005868BC" w:rsidRPr="006C653F">
        <w:rPr>
          <w:rFonts w:ascii="Times New Roman" w:hAnsi="Times New Roman"/>
        </w:rPr>
        <w:t>í:</w:t>
      </w:r>
    </w:p>
    <w:p w14:paraId="1EA85D3E" w14:textId="77777777" w:rsidR="00297DF8" w:rsidRPr="006C653F" w:rsidRDefault="00297DF8" w:rsidP="00B8237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3C0DE007" w14:textId="77777777" w:rsidR="00297DF8" w:rsidRPr="006C653F" w:rsidRDefault="00297DF8" w:rsidP="00B8237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neodešlou elektronickou žádost z dotačního portálu Karlovarského kraje prostřednictvím informačního systému datových schránek (ISDS) nebo</w:t>
      </w:r>
    </w:p>
    <w:p w14:paraId="7B583179" w14:textId="77777777" w:rsidR="00297DF8" w:rsidRPr="006C653F" w:rsidRDefault="00297DF8" w:rsidP="00B8237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se nepřihlásí do dotačního portálu Karlovarského kraje prostřednictvím národního bodu pro identifikaci a autentizaci (tzv. Identita občana) nebo prostřednictvím ISDS,</w:t>
      </w:r>
    </w:p>
    <w:p w14:paraId="6C063513" w14:textId="5C22657D" w:rsidR="00B5704D" w:rsidRPr="006C653F" w:rsidRDefault="00B5704D" w:rsidP="001233B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52F099F" w14:textId="77777777" w:rsidR="00E13B58" w:rsidRPr="006C653F" w:rsidRDefault="00E13B58" w:rsidP="001233B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musí:</w:t>
      </w:r>
    </w:p>
    <w:p w14:paraId="3890EC02" w14:textId="77777777" w:rsidR="00B5704D" w:rsidRPr="006C653F" w:rsidRDefault="00B5704D" w:rsidP="001233B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ABADB00" w14:textId="7780AE04" w:rsidR="00E13B58" w:rsidRPr="006C653F" w:rsidRDefault="00ED69E1" w:rsidP="001233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odeslanou elektronickou žádost v</w:t>
      </w:r>
      <w:r w:rsidR="00F40AC8" w:rsidRPr="006C653F">
        <w:rPr>
          <w:rFonts w:ascii="Times New Roman" w:hAnsi="Times New Roman"/>
        </w:rPr>
        <w:t> dotační</w:t>
      </w:r>
      <w:r w:rsidRPr="006C653F">
        <w:rPr>
          <w:rFonts w:ascii="Times New Roman" w:hAnsi="Times New Roman"/>
        </w:rPr>
        <w:t>m</w:t>
      </w:r>
      <w:r w:rsidR="00F40AC8" w:rsidRPr="006C653F">
        <w:rPr>
          <w:rFonts w:ascii="Times New Roman" w:hAnsi="Times New Roman"/>
        </w:rPr>
        <w:t xml:space="preserve"> portálu Karlovarského kraje </w:t>
      </w:r>
      <w:r w:rsidRPr="006C653F">
        <w:rPr>
          <w:rFonts w:ascii="Times New Roman" w:hAnsi="Times New Roman"/>
        </w:rPr>
        <w:t>vytisknout</w:t>
      </w:r>
      <w:r w:rsidR="00B5704D" w:rsidRPr="006C653F">
        <w:rPr>
          <w:rFonts w:ascii="Times New Roman" w:hAnsi="Times New Roman"/>
        </w:rPr>
        <w:t xml:space="preserve"> a</w:t>
      </w:r>
      <w:r w:rsidRPr="006C653F">
        <w:rPr>
          <w:rFonts w:ascii="Times New Roman" w:hAnsi="Times New Roman"/>
        </w:rPr>
        <w:t xml:space="preserve"> opatřit </w:t>
      </w:r>
      <w:r w:rsidR="00B82BFA" w:rsidRPr="006C653F">
        <w:rPr>
          <w:rFonts w:ascii="Times New Roman" w:hAnsi="Times New Roman"/>
        </w:rPr>
        <w:t xml:space="preserve">ji </w:t>
      </w:r>
      <w:r w:rsidR="00F40AC8" w:rsidRPr="006C653F">
        <w:rPr>
          <w:rFonts w:ascii="Times New Roman" w:hAnsi="Times New Roman"/>
        </w:rPr>
        <w:t>vlastnoručním podpisem</w:t>
      </w:r>
      <w:r w:rsidR="00FA48D5">
        <w:rPr>
          <w:rFonts w:ascii="Times New Roman" w:hAnsi="Times New Roman"/>
        </w:rPr>
        <w:t>,</w:t>
      </w:r>
    </w:p>
    <w:p w14:paraId="5D705368" w14:textId="1EA0C099" w:rsidR="00E13B58" w:rsidRPr="006C653F" w:rsidRDefault="00E13B58" w:rsidP="001233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k vytištěné žádosti </w:t>
      </w:r>
      <w:r w:rsidR="00ED69E1" w:rsidRPr="006C653F">
        <w:rPr>
          <w:rFonts w:ascii="Times New Roman" w:hAnsi="Times New Roman"/>
        </w:rPr>
        <w:t xml:space="preserve">připojit všechny </w:t>
      </w:r>
      <w:r w:rsidR="001532A7" w:rsidRPr="006C653F">
        <w:rPr>
          <w:rFonts w:ascii="Times New Roman" w:hAnsi="Times New Roman"/>
        </w:rPr>
        <w:t xml:space="preserve">elektronicky neodeslané </w:t>
      </w:r>
      <w:r w:rsidR="00F40AC8" w:rsidRPr="006C653F">
        <w:rPr>
          <w:rFonts w:ascii="Times New Roman" w:hAnsi="Times New Roman"/>
        </w:rPr>
        <w:t>příloh</w:t>
      </w:r>
      <w:r w:rsidR="00ED69E1" w:rsidRPr="006C653F">
        <w:rPr>
          <w:rFonts w:ascii="Times New Roman" w:hAnsi="Times New Roman"/>
        </w:rPr>
        <w:t>y</w:t>
      </w:r>
      <w:r w:rsidR="00FA48D5">
        <w:rPr>
          <w:rFonts w:ascii="Times New Roman" w:hAnsi="Times New Roman"/>
        </w:rPr>
        <w:t>,</w:t>
      </w:r>
    </w:p>
    <w:p w14:paraId="393CB6C4" w14:textId="6A901C36" w:rsidR="0081433C" w:rsidRPr="006C653F" w:rsidRDefault="00ED69E1" w:rsidP="001233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listinnou žádost </w:t>
      </w:r>
      <w:r w:rsidR="00E13B58" w:rsidRPr="006C653F">
        <w:rPr>
          <w:rFonts w:ascii="Times New Roman" w:hAnsi="Times New Roman"/>
        </w:rPr>
        <w:t>s případnými</w:t>
      </w:r>
      <w:r w:rsidRPr="006C653F">
        <w:rPr>
          <w:rFonts w:ascii="Times New Roman" w:hAnsi="Times New Roman"/>
        </w:rPr>
        <w:t xml:space="preserve"> přílohami </w:t>
      </w:r>
      <w:r w:rsidR="00F40AC8" w:rsidRPr="006C653F">
        <w:rPr>
          <w:rFonts w:ascii="Times New Roman" w:hAnsi="Times New Roman"/>
        </w:rPr>
        <w:t xml:space="preserve">doručit ve lhůtě </w:t>
      </w:r>
      <w:r w:rsidR="001532A7" w:rsidRPr="006C653F">
        <w:rPr>
          <w:rFonts w:ascii="Times New Roman" w:hAnsi="Times New Roman"/>
        </w:rPr>
        <w:t xml:space="preserve">nejpozději do </w:t>
      </w:r>
      <w:r w:rsidR="002D141B" w:rsidRPr="006C653F">
        <w:rPr>
          <w:rFonts w:ascii="Times New Roman" w:hAnsi="Times New Roman"/>
        </w:rPr>
        <w:t>10</w:t>
      </w:r>
      <w:r w:rsidR="001532A7" w:rsidRPr="006C653F">
        <w:rPr>
          <w:rFonts w:ascii="Times New Roman" w:hAnsi="Times New Roman"/>
        </w:rPr>
        <w:t xml:space="preserve"> pracovních </w:t>
      </w:r>
      <w:r w:rsidR="00005A78" w:rsidRPr="006C653F">
        <w:rPr>
          <w:rFonts w:ascii="Times New Roman" w:hAnsi="Times New Roman"/>
        </w:rPr>
        <w:t>dnů po</w:t>
      </w:r>
      <w:r w:rsidR="001532A7" w:rsidRPr="006C653F">
        <w:rPr>
          <w:rFonts w:ascii="Times New Roman" w:hAnsi="Times New Roman"/>
        </w:rPr>
        <w:t> </w:t>
      </w:r>
      <w:r w:rsidR="00092A68" w:rsidRPr="006C653F">
        <w:rPr>
          <w:rFonts w:ascii="Times New Roman" w:hAnsi="Times New Roman"/>
        </w:rPr>
        <w:t>odeslání</w:t>
      </w:r>
      <w:r w:rsidR="001532A7" w:rsidRPr="006C653F">
        <w:rPr>
          <w:rFonts w:ascii="Times New Roman" w:hAnsi="Times New Roman"/>
        </w:rPr>
        <w:t xml:space="preserve"> elektronick</w:t>
      </w:r>
      <w:r w:rsidR="00092A68" w:rsidRPr="006C653F">
        <w:rPr>
          <w:rFonts w:ascii="Times New Roman" w:hAnsi="Times New Roman"/>
        </w:rPr>
        <w:t>é</w:t>
      </w:r>
      <w:r w:rsidR="001532A7" w:rsidRPr="006C653F">
        <w:rPr>
          <w:rFonts w:ascii="Times New Roman" w:hAnsi="Times New Roman"/>
        </w:rPr>
        <w:t xml:space="preserve"> žádost</w:t>
      </w:r>
      <w:r w:rsidR="00092A68" w:rsidRPr="006C653F">
        <w:rPr>
          <w:rFonts w:ascii="Times New Roman" w:hAnsi="Times New Roman"/>
        </w:rPr>
        <w:t>i</w:t>
      </w:r>
    </w:p>
    <w:p w14:paraId="693C4BF3" w14:textId="77777777" w:rsidR="0081433C" w:rsidRPr="006C653F" w:rsidRDefault="0081433C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493AA5CF" w14:textId="77777777" w:rsidR="00F40AC8" w:rsidRPr="006C653F" w:rsidRDefault="00F40AC8" w:rsidP="001233B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na podatel</w:t>
      </w:r>
      <w:r w:rsidR="007156D4" w:rsidRPr="006C653F">
        <w:rPr>
          <w:rFonts w:ascii="Times New Roman" w:hAnsi="Times New Roman"/>
        </w:rPr>
        <w:t>nu Karlovarského kraje na adresu</w:t>
      </w:r>
      <w:r w:rsidRPr="006C653F">
        <w:rPr>
          <w:rFonts w:ascii="Times New Roman" w:hAnsi="Times New Roman"/>
        </w:rPr>
        <w:t>:</w:t>
      </w:r>
    </w:p>
    <w:p w14:paraId="69F7CBB1" w14:textId="77777777" w:rsidR="00DF0A7F" w:rsidRPr="006C653F" w:rsidRDefault="00DF0A7F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624E28CE" w14:textId="77777777" w:rsidR="00F40AC8" w:rsidRPr="006C653F" w:rsidRDefault="00F40AC8" w:rsidP="001233BA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C653F">
        <w:rPr>
          <w:rFonts w:ascii="Times New Roman" w:hAnsi="Times New Roman"/>
          <w:b/>
        </w:rPr>
        <w:t>Karlovarský kraj, Závodní 353/88, 360 06 Karlovy Vary</w:t>
      </w:r>
      <w:r w:rsidRPr="006C653F">
        <w:rPr>
          <w:rFonts w:ascii="Times New Roman" w:hAnsi="Times New Roman"/>
        </w:rPr>
        <w:t>,</w:t>
      </w:r>
    </w:p>
    <w:p w14:paraId="6B804911" w14:textId="77777777" w:rsidR="00DF0A7F" w:rsidRPr="006C653F" w:rsidRDefault="00DF0A7F" w:rsidP="001233B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337FF009" w14:textId="77777777" w:rsidR="005D59F6" w:rsidRPr="006C653F" w:rsidRDefault="007156D4" w:rsidP="001233BA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Pro určení doby podání žádosti je rozhodující </w:t>
      </w:r>
      <w:r w:rsidR="00F40AC8" w:rsidRPr="006C653F">
        <w:rPr>
          <w:rFonts w:ascii="Times New Roman" w:hAnsi="Times New Roman"/>
        </w:rPr>
        <w:t>datum doručení žádosti na</w:t>
      </w:r>
      <w:r w:rsidR="000B650D" w:rsidRPr="006C653F">
        <w:rPr>
          <w:rFonts w:ascii="Times New Roman" w:hAnsi="Times New Roman"/>
        </w:rPr>
        <w:t> </w:t>
      </w:r>
      <w:r w:rsidR="00F40AC8" w:rsidRPr="006C653F">
        <w:rPr>
          <w:rFonts w:ascii="Times New Roman" w:hAnsi="Times New Roman"/>
        </w:rPr>
        <w:t>podatelnu Karlovarského kraje</w:t>
      </w:r>
      <w:r w:rsidR="00B12821" w:rsidRPr="006C653F">
        <w:rPr>
          <w:rFonts w:ascii="Times New Roman" w:hAnsi="Times New Roman"/>
        </w:rPr>
        <w:t>,</w:t>
      </w:r>
      <w:r w:rsidR="00B44E76" w:rsidRPr="006C653F">
        <w:rPr>
          <w:rFonts w:ascii="Times New Roman" w:hAnsi="Times New Roman"/>
        </w:rPr>
        <w:t xml:space="preserve"> nikoliv datum podání u</w:t>
      </w:r>
      <w:r w:rsidR="003D3D80" w:rsidRPr="006C653F">
        <w:rPr>
          <w:rFonts w:ascii="Times New Roman" w:hAnsi="Times New Roman"/>
        </w:rPr>
        <w:t> </w:t>
      </w:r>
      <w:r w:rsidR="00B44E76" w:rsidRPr="006C653F">
        <w:rPr>
          <w:rFonts w:ascii="Times New Roman" w:hAnsi="Times New Roman"/>
        </w:rPr>
        <w:t>doručovací služby.</w:t>
      </w:r>
    </w:p>
    <w:p w14:paraId="4E28619C" w14:textId="77777777" w:rsidR="009457BE" w:rsidRPr="006C653F" w:rsidRDefault="009457BE" w:rsidP="001233B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E357D6D" w14:textId="77777777" w:rsidR="00AB449D" w:rsidRPr="006C653F" w:rsidRDefault="00AB449D" w:rsidP="004F792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Povinnými přílohami k žádosti jsou:</w:t>
      </w:r>
    </w:p>
    <w:p w14:paraId="6519C40B" w14:textId="35972194" w:rsidR="00483812" w:rsidRPr="006C653F" w:rsidRDefault="00483812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doklad o vlastnictví bankovního účtu žadatele</w:t>
      </w:r>
      <w:r w:rsidR="00FA48D5">
        <w:rPr>
          <w:rFonts w:ascii="Times New Roman" w:hAnsi="Times New Roman"/>
        </w:rPr>
        <w:t>,</w:t>
      </w:r>
    </w:p>
    <w:p w14:paraId="2882C72B" w14:textId="01EFFC11" w:rsidR="00996F1E" w:rsidRPr="006C653F" w:rsidRDefault="00996F1E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plná moc v případě zastoupení žadatele na základě plné moci</w:t>
      </w:r>
      <w:r w:rsidR="00FA48D5">
        <w:rPr>
          <w:rFonts w:ascii="Times New Roman" w:hAnsi="Times New Roman"/>
        </w:rPr>
        <w:t>,</w:t>
      </w:r>
    </w:p>
    <w:p w14:paraId="3C1F890C" w14:textId="6EA5CEB9" w:rsidR="00472CB0" w:rsidRPr="006C653F" w:rsidRDefault="00472CB0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pracovní smlouva uzavřená </w:t>
      </w:r>
      <w:r w:rsidR="005F394C" w:rsidRPr="006C653F">
        <w:rPr>
          <w:rFonts w:ascii="Times New Roman" w:hAnsi="Times New Roman"/>
        </w:rPr>
        <w:t>s vědeckou institucí nebo institucí zabývající se výzkumem a</w:t>
      </w:r>
      <w:r w:rsidR="004F7925" w:rsidRPr="006C653F">
        <w:rPr>
          <w:rFonts w:ascii="Times New Roman" w:hAnsi="Times New Roman"/>
        </w:rPr>
        <w:t> </w:t>
      </w:r>
      <w:r w:rsidR="005F394C" w:rsidRPr="006C653F">
        <w:rPr>
          <w:rFonts w:ascii="Times New Roman" w:hAnsi="Times New Roman"/>
        </w:rPr>
        <w:t xml:space="preserve">vývojem, jež má sídlo </w:t>
      </w:r>
      <w:r w:rsidRPr="006C653F">
        <w:rPr>
          <w:rFonts w:ascii="Times New Roman" w:hAnsi="Times New Roman"/>
        </w:rPr>
        <w:t>na území Karlovarského kraje, uzavřená na dobu neurčitou s min. úvazkem 0,</w:t>
      </w:r>
      <w:r w:rsidR="005F394C" w:rsidRPr="006C653F">
        <w:rPr>
          <w:rFonts w:ascii="Times New Roman" w:hAnsi="Times New Roman"/>
        </w:rPr>
        <w:t>7</w:t>
      </w:r>
      <w:r w:rsidRPr="006C653F">
        <w:rPr>
          <w:rFonts w:ascii="Times New Roman" w:hAnsi="Times New Roman"/>
        </w:rPr>
        <w:t xml:space="preserve"> FTE</w:t>
      </w:r>
      <w:r w:rsidR="00420BB6" w:rsidRPr="006C653F">
        <w:rPr>
          <w:rFonts w:ascii="Times New Roman" w:hAnsi="Times New Roman"/>
        </w:rPr>
        <w:t>, popř. na dobu určitou s min. úvazkem 0,7 FTE, avšak min. na dobu 1 roku</w:t>
      </w:r>
      <w:r w:rsidR="00DA4970" w:rsidRPr="006C653F">
        <w:rPr>
          <w:rFonts w:ascii="Times New Roman" w:hAnsi="Times New Roman"/>
        </w:rPr>
        <w:t xml:space="preserve"> od podání žádosti</w:t>
      </w:r>
      <w:r w:rsidR="00FA48D5">
        <w:rPr>
          <w:rFonts w:ascii="Times New Roman" w:hAnsi="Times New Roman"/>
        </w:rPr>
        <w:t>,</w:t>
      </w:r>
    </w:p>
    <w:p w14:paraId="20D975B1" w14:textId="128ADF9C" w:rsidR="005F394C" w:rsidRDefault="00472CB0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potvrzení o studiu </w:t>
      </w:r>
      <w:r w:rsidR="004D5151" w:rsidRPr="006C653F">
        <w:rPr>
          <w:rFonts w:ascii="Times New Roman" w:hAnsi="Times New Roman"/>
        </w:rPr>
        <w:t>a souhlas zaměstnavatele se studiem</w:t>
      </w:r>
      <w:r w:rsidR="00297DF8" w:rsidRPr="006C653F">
        <w:rPr>
          <w:rFonts w:ascii="Times New Roman" w:hAnsi="Times New Roman"/>
        </w:rPr>
        <w:t xml:space="preserve"> (doloží pouze doktorandi)</w:t>
      </w:r>
      <w:r w:rsidR="00FA48D5">
        <w:rPr>
          <w:rFonts w:ascii="Times New Roman" w:hAnsi="Times New Roman"/>
        </w:rPr>
        <w:t>,</w:t>
      </w:r>
    </w:p>
    <w:p w14:paraId="74B12156" w14:textId="399ABE9F" w:rsidR="00986AFC" w:rsidRPr="006C653F" w:rsidRDefault="00986AFC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získání doktorského titulu,</w:t>
      </w:r>
    </w:p>
    <w:p w14:paraId="5184C318" w14:textId="55E99C70" w:rsidR="005F394C" w:rsidRPr="006C653F" w:rsidRDefault="001C5EA2" w:rsidP="00DD059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čestné prohlášení </w:t>
      </w:r>
      <w:r w:rsidR="005F394C" w:rsidRPr="006C653F">
        <w:rPr>
          <w:rFonts w:ascii="Times New Roman" w:hAnsi="Times New Roman"/>
        </w:rPr>
        <w:t xml:space="preserve">o </w:t>
      </w:r>
      <w:r w:rsidR="00225ED9" w:rsidRPr="006C653F">
        <w:rPr>
          <w:rFonts w:ascii="Times New Roman" w:hAnsi="Times New Roman"/>
        </w:rPr>
        <w:t xml:space="preserve">změně </w:t>
      </w:r>
      <w:r w:rsidR="003173E6" w:rsidRPr="006C653F">
        <w:rPr>
          <w:rFonts w:ascii="Times New Roman" w:hAnsi="Times New Roman"/>
        </w:rPr>
        <w:t>bydliště</w:t>
      </w:r>
      <w:r w:rsidR="007D5B7B" w:rsidRPr="006C653F">
        <w:rPr>
          <w:rFonts w:ascii="Times New Roman" w:hAnsi="Times New Roman"/>
        </w:rPr>
        <w:t xml:space="preserve">, </w:t>
      </w:r>
    </w:p>
    <w:p w14:paraId="6C65EC76" w14:textId="7B3BCA83" w:rsidR="00092A68" w:rsidRPr="006C653F" w:rsidRDefault="002E2835" w:rsidP="00092A6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nájemní smlouva</w:t>
      </w:r>
      <w:r w:rsidR="00092A68" w:rsidRPr="006C653F">
        <w:rPr>
          <w:rFonts w:ascii="Times New Roman" w:hAnsi="Times New Roman"/>
        </w:rPr>
        <w:t xml:space="preserve"> (doloží žadatelé, kteří </w:t>
      </w:r>
      <w:r w:rsidR="003173E6" w:rsidRPr="006C653F">
        <w:rPr>
          <w:rFonts w:ascii="Times New Roman" w:hAnsi="Times New Roman"/>
        </w:rPr>
        <w:t>mají nájemní bydlení</w:t>
      </w:r>
      <w:r w:rsidR="00092A68" w:rsidRPr="006C653F">
        <w:rPr>
          <w:rFonts w:ascii="Times New Roman" w:hAnsi="Times New Roman"/>
        </w:rPr>
        <w:t>)</w:t>
      </w:r>
      <w:r w:rsidR="00FA48D5">
        <w:rPr>
          <w:rFonts w:ascii="Times New Roman" w:hAnsi="Times New Roman"/>
        </w:rPr>
        <w:t>,</w:t>
      </w:r>
    </w:p>
    <w:p w14:paraId="6B2E830F" w14:textId="3FD4FE79" w:rsidR="00092A68" w:rsidRPr="006C653F" w:rsidRDefault="00092A68" w:rsidP="00092A6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smlouva o poskytnutí hypotečního úvěru vedená na žadatele (doloží žadatelé, kteří </w:t>
      </w:r>
      <w:r w:rsidR="003173E6" w:rsidRPr="006C653F">
        <w:rPr>
          <w:rFonts w:ascii="Times New Roman" w:hAnsi="Times New Roman"/>
        </w:rPr>
        <w:t>mají hypoteční úvěr)</w:t>
      </w:r>
      <w:r w:rsidR="00FA48D5">
        <w:rPr>
          <w:rFonts w:ascii="Times New Roman" w:hAnsi="Times New Roman"/>
        </w:rPr>
        <w:t>,</w:t>
      </w:r>
    </w:p>
    <w:p w14:paraId="6D3D479B" w14:textId="4010C8F4" w:rsidR="005F394C" w:rsidRPr="006C653F" w:rsidRDefault="005F394C" w:rsidP="004F792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doporučení zaměstnavatele přidělit příspěvek s odůvodněním přínosu pro instituci a budoucí rozvoj </w:t>
      </w:r>
      <w:r w:rsidR="00124170" w:rsidRPr="006C653F">
        <w:rPr>
          <w:rFonts w:ascii="Times New Roman" w:hAnsi="Times New Roman"/>
        </w:rPr>
        <w:t xml:space="preserve">výzkumu a vědy </w:t>
      </w:r>
      <w:r w:rsidRPr="006C653F">
        <w:rPr>
          <w:rFonts w:ascii="Times New Roman" w:hAnsi="Times New Roman"/>
        </w:rPr>
        <w:t>v Karlovarském kraji</w:t>
      </w:r>
      <w:r w:rsidR="00FA48D5">
        <w:rPr>
          <w:rFonts w:ascii="Times New Roman" w:hAnsi="Times New Roman"/>
        </w:rPr>
        <w:t>.</w:t>
      </w:r>
    </w:p>
    <w:p w14:paraId="6C2DF53F" w14:textId="77777777" w:rsidR="00F0189C" w:rsidRPr="006C653F" w:rsidRDefault="00F0189C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ED46D2" w14:textId="77777777" w:rsidR="005F360C" w:rsidRPr="006C653F" w:rsidRDefault="005F360C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VII.</w:t>
      </w:r>
    </w:p>
    <w:p w14:paraId="4DC2E332" w14:textId="77777777" w:rsidR="005F360C" w:rsidRPr="006C653F" w:rsidRDefault="005F360C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lastRenderedPageBreak/>
        <w:t>Lhůta pro rozhodnutí o žádosti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11"/>
      </w:r>
    </w:p>
    <w:p w14:paraId="5326D443" w14:textId="77F9A411" w:rsidR="00AF2E72" w:rsidRDefault="005F360C" w:rsidP="004F30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2D141B" w:rsidRPr="006C653F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6C653F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F1813CA" w14:textId="77777777" w:rsidR="004F309D" w:rsidRDefault="004F309D" w:rsidP="004F309D">
      <w:pPr>
        <w:pStyle w:val="Default"/>
        <w:jc w:val="both"/>
        <w:rPr>
          <w:rFonts w:ascii="Times New Roman" w:hAnsi="Times New Roman"/>
        </w:rPr>
      </w:pPr>
    </w:p>
    <w:p w14:paraId="45967988" w14:textId="4A55A850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VI</w:t>
      </w:r>
      <w:r w:rsidR="005F360C" w:rsidRPr="006C653F">
        <w:rPr>
          <w:rFonts w:ascii="Times New Roman" w:hAnsi="Times New Roman" w:cs="Times New Roman"/>
          <w:b/>
          <w:bCs/>
          <w:color w:val="auto"/>
        </w:rPr>
        <w:t>I</w:t>
      </w:r>
      <w:r w:rsidRPr="006C653F">
        <w:rPr>
          <w:rFonts w:ascii="Times New Roman" w:hAnsi="Times New Roman" w:cs="Times New Roman"/>
          <w:b/>
          <w:bCs/>
          <w:color w:val="auto"/>
        </w:rPr>
        <w:t>I.</w:t>
      </w:r>
    </w:p>
    <w:p w14:paraId="38C13724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Kritéria pro hodnocení žádosti</w:t>
      </w:r>
      <w:r w:rsidR="00AB449D" w:rsidRPr="006C653F">
        <w:rPr>
          <w:rFonts w:ascii="Times New Roman" w:hAnsi="Times New Roman" w:cs="Times New Roman"/>
          <w:b/>
          <w:bCs/>
          <w:color w:val="auto"/>
        </w:rPr>
        <w:t>, vyhodnocení žádosti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12"/>
      </w:r>
    </w:p>
    <w:p w14:paraId="04300765" w14:textId="004E56DB" w:rsidR="000C7A9D" w:rsidRPr="006C653F" w:rsidRDefault="00B72D2C" w:rsidP="005739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Poskytovatel dotace vyhodnotí všechny žádosti z hlediska jejich úplnosti a správnosti</w:t>
      </w:r>
      <w:r w:rsidR="00092A68" w:rsidRPr="006C653F">
        <w:rPr>
          <w:rFonts w:ascii="Times New Roman" w:eastAsia="Times New Roman" w:hAnsi="Times New Roman"/>
          <w:lang w:eastAsia="cs-CZ"/>
        </w:rPr>
        <w:t>.</w:t>
      </w:r>
    </w:p>
    <w:p w14:paraId="5866CDE6" w14:textId="77777777" w:rsidR="00092A68" w:rsidRPr="006C653F" w:rsidRDefault="00092A68" w:rsidP="006F2B3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6FE377C" w14:textId="3431891D" w:rsidR="00B72D2C" w:rsidRPr="006C653F" w:rsidRDefault="00B72D2C" w:rsidP="001233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6C653F">
        <w:rPr>
          <w:rFonts w:ascii="Times New Roman" w:eastAsia="Times New Roman" w:hAnsi="Times New Roman"/>
          <w:lang w:eastAsia="cs-CZ"/>
        </w:rPr>
        <w:t> </w:t>
      </w:r>
      <w:r w:rsidRPr="006C653F">
        <w:rPr>
          <w:rFonts w:ascii="Times New Roman" w:eastAsia="Times New Roman" w:hAnsi="Times New Roman"/>
          <w:lang w:eastAsia="cs-CZ"/>
        </w:rPr>
        <w:t>žádost dopln</w:t>
      </w:r>
      <w:r w:rsidR="001F5171" w:rsidRPr="006C653F">
        <w:rPr>
          <w:rFonts w:ascii="Times New Roman" w:eastAsia="Times New Roman" w:hAnsi="Times New Roman"/>
          <w:lang w:eastAsia="cs-CZ"/>
        </w:rPr>
        <w:t xml:space="preserve">il, a to nejpozději ve lhůtě do </w:t>
      </w:r>
      <w:r w:rsidR="00756500" w:rsidRPr="006C653F">
        <w:rPr>
          <w:rFonts w:ascii="Times New Roman" w:eastAsia="Times New Roman" w:hAnsi="Times New Roman"/>
          <w:lang w:eastAsia="cs-CZ"/>
        </w:rPr>
        <w:t>10</w:t>
      </w:r>
      <w:r w:rsidR="00A12F63" w:rsidRPr="006C653F">
        <w:rPr>
          <w:rFonts w:ascii="Times New Roman" w:eastAsia="Times New Roman" w:hAnsi="Times New Roman"/>
          <w:lang w:eastAsia="cs-CZ"/>
        </w:rPr>
        <w:t xml:space="preserve"> </w:t>
      </w:r>
      <w:r w:rsidRPr="006C653F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21A37115" w14:textId="77777777" w:rsidR="00B72D2C" w:rsidRPr="006C653F" w:rsidRDefault="00B72D2C" w:rsidP="001233B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FCEB880" w14:textId="34AF1CD9" w:rsidR="00B72D2C" w:rsidRPr="006C653F" w:rsidRDefault="00B72D2C" w:rsidP="001233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C653F">
        <w:rPr>
          <w:rFonts w:ascii="Times New Roman" w:eastAsia="Times New Roman" w:hAnsi="Times New Roman"/>
          <w:lang w:eastAsia="cs-CZ"/>
        </w:rPr>
        <w:t xml:space="preserve"> </w:t>
      </w:r>
      <w:r w:rsidRPr="006C653F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C653F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41939243" w14:textId="77777777" w:rsidR="00756500" w:rsidRPr="006C653F" w:rsidRDefault="00756500" w:rsidP="006F2B3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888D972" w14:textId="301A0DE5" w:rsidR="00B72D2C" w:rsidRPr="006C653F" w:rsidRDefault="000C7A9D" w:rsidP="001667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hAnsi="Times New Roman"/>
        </w:rPr>
        <w:t>Žadatelům</w:t>
      </w:r>
      <w:r w:rsidR="000409B9" w:rsidRPr="006C653F">
        <w:rPr>
          <w:rFonts w:ascii="Times New Roman" w:hAnsi="Times New Roman"/>
        </w:rPr>
        <w:t>, jejichž žádost splní dané podmínky, je poskytována podpora v pořadí, v jakém podali žádost o podporu, až do přidělení celé alokace.</w:t>
      </w:r>
    </w:p>
    <w:p w14:paraId="66740536" w14:textId="77777777" w:rsidR="000409B9" w:rsidRPr="006C653F" w:rsidRDefault="000409B9" w:rsidP="006F2B3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87DE3E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IX.</w:t>
      </w:r>
    </w:p>
    <w:p w14:paraId="7C65C2A4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Podmínky pro poskytnutí dotace</w:t>
      </w:r>
      <w:r w:rsidR="00B72D2C" w:rsidRPr="006C653F">
        <w:rPr>
          <w:rFonts w:ascii="Times New Roman" w:hAnsi="Times New Roman" w:cs="Times New Roman"/>
          <w:b/>
          <w:bCs/>
          <w:color w:val="auto"/>
        </w:rPr>
        <w:t>, předmět dotace, poskytnutí dotace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13"/>
      </w:r>
    </w:p>
    <w:p w14:paraId="66E910C7" w14:textId="7293CCF4" w:rsidR="00B72D2C" w:rsidRPr="006C653F" w:rsidRDefault="004264C8" w:rsidP="001233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</w:t>
      </w:r>
      <w:r w:rsidR="00C537EE" w:rsidRPr="006C653F">
        <w:rPr>
          <w:rFonts w:ascii="Times New Roman" w:eastAsia="Times New Roman" w:hAnsi="Times New Roman"/>
          <w:lang w:eastAsia="cs-CZ"/>
        </w:rPr>
        <w:t xml:space="preserve"> a lze je použít výlučně na neinvestiční výdaje a podléhají finančnímu vypořádání</w:t>
      </w:r>
      <w:r w:rsidR="00274B9E" w:rsidRPr="006C653F">
        <w:rPr>
          <w:rFonts w:ascii="Times New Roman" w:eastAsia="Times New Roman" w:hAnsi="Times New Roman"/>
          <w:lang w:eastAsia="cs-CZ"/>
        </w:rPr>
        <w:t>.</w:t>
      </w:r>
    </w:p>
    <w:p w14:paraId="16357E3C" w14:textId="77777777" w:rsidR="00274B9E" w:rsidRPr="006C653F" w:rsidRDefault="00274B9E" w:rsidP="00B82379">
      <w:pPr>
        <w:spacing w:after="0" w:line="240" w:lineRule="auto"/>
        <w:jc w:val="both"/>
        <w:rPr>
          <w:rFonts w:ascii="Times New Roman" w:hAnsi="Times New Roman"/>
        </w:rPr>
      </w:pPr>
    </w:p>
    <w:p w14:paraId="1D387268" w14:textId="77777777" w:rsidR="00B72D2C" w:rsidRPr="006C653F" w:rsidRDefault="00B72D2C" w:rsidP="001233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C653F">
        <w:rPr>
          <w:rFonts w:ascii="Times New Roman" w:eastAsia="Times New Roman" w:hAnsi="Times New Roman"/>
          <w:lang w:eastAsia="cs-CZ"/>
        </w:rPr>
        <w:t>jejichž</w:t>
      </w:r>
      <w:r w:rsidRPr="006C653F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C653F">
        <w:rPr>
          <w:rFonts w:ascii="Times New Roman" w:eastAsia="Times New Roman" w:hAnsi="Times New Roman"/>
          <w:lang w:eastAsia="cs-CZ"/>
        </w:rPr>
        <w:t xml:space="preserve">jsou </w:t>
      </w:r>
      <w:r w:rsidRPr="006C653F">
        <w:rPr>
          <w:rFonts w:ascii="Times New Roman" w:eastAsia="Times New Roman" w:hAnsi="Times New Roman"/>
          <w:lang w:eastAsia="cs-CZ"/>
        </w:rPr>
        <w:t>úplné</w:t>
      </w:r>
      <w:r w:rsidR="001168F7" w:rsidRPr="006C653F">
        <w:rPr>
          <w:rFonts w:ascii="Times New Roman" w:eastAsia="Times New Roman" w:hAnsi="Times New Roman"/>
          <w:lang w:eastAsia="cs-CZ"/>
        </w:rPr>
        <w:t xml:space="preserve"> a</w:t>
      </w:r>
      <w:r w:rsidRPr="006C653F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C653F">
        <w:rPr>
          <w:rFonts w:ascii="Times New Roman" w:eastAsia="Times New Roman" w:hAnsi="Times New Roman"/>
          <w:lang w:eastAsia="cs-CZ"/>
        </w:rPr>
        <w:t xml:space="preserve">byly podány </w:t>
      </w:r>
      <w:r w:rsidRPr="006C653F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C653F">
        <w:rPr>
          <w:rFonts w:ascii="Times New Roman" w:eastAsia="Times New Roman" w:hAnsi="Times New Roman"/>
          <w:lang w:eastAsia="cs-CZ"/>
        </w:rPr>
        <w:t xml:space="preserve"> kteří</w:t>
      </w:r>
      <w:r w:rsidRPr="006C653F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1989B283" w14:textId="77777777" w:rsidR="00B72D2C" w:rsidRPr="006C653F" w:rsidRDefault="00B72D2C" w:rsidP="001233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86F6D7" w14:textId="6D593725" w:rsidR="00756500" w:rsidRPr="006C653F" w:rsidRDefault="00D8003F" w:rsidP="001233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 xml:space="preserve">Dotaci lze použít výhradně na úhradu nákladů </w:t>
      </w:r>
      <w:r w:rsidR="00756500" w:rsidRPr="006C653F">
        <w:rPr>
          <w:rFonts w:ascii="Times New Roman" w:eastAsia="Times New Roman" w:hAnsi="Times New Roman"/>
          <w:lang w:eastAsia="cs-CZ"/>
        </w:rPr>
        <w:t xml:space="preserve">spojených s bydlením. </w:t>
      </w:r>
      <w:r w:rsidR="00EA7854" w:rsidRPr="006C653F">
        <w:rPr>
          <w:rFonts w:ascii="Times New Roman" w:eastAsia="Times New Roman" w:hAnsi="Times New Roman"/>
          <w:lang w:eastAsia="cs-CZ"/>
        </w:rPr>
        <w:t>Způsobilým výdajem jsou</w:t>
      </w:r>
      <w:r w:rsidR="00756500" w:rsidRPr="006C653F">
        <w:rPr>
          <w:rFonts w:ascii="Times New Roman" w:eastAsia="Times New Roman" w:hAnsi="Times New Roman"/>
          <w:lang w:eastAsia="cs-CZ"/>
        </w:rPr>
        <w:t>:</w:t>
      </w:r>
    </w:p>
    <w:p w14:paraId="3929EEB1" w14:textId="48AD04E4" w:rsidR="00EA7854" w:rsidRPr="006C653F" w:rsidRDefault="003173E6" w:rsidP="006F2B33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bookmarkStart w:id="0" w:name="_Hlk167801177"/>
      <w:r w:rsidRPr="006C653F">
        <w:rPr>
          <w:rFonts w:ascii="Times New Roman" w:eastAsia="Times New Roman" w:hAnsi="Times New Roman"/>
          <w:lang w:eastAsia="cs-CZ"/>
        </w:rPr>
        <w:t>n</w:t>
      </w:r>
      <w:r w:rsidR="00EA7854" w:rsidRPr="006C653F">
        <w:rPr>
          <w:rFonts w:ascii="Times New Roman" w:eastAsia="Times New Roman" w:hAnsi="Times New Roman"/>
          <w:lang w:eastAsia="cs-CZ"/>
        </w:rPr>
        <w:t>áklady na nájemné v případě nájemního bydlení</w:t>
      </w:r>
      <w:r w:rsidR="00E00DEB">
        <w:rPr>
          <w:rFonts w:ascii="Times New Roman" w:eastAsia="Times New Roman" w:hAnsi="Times New Roman"/>
          <w:lang w:eastAsia="cs-CZ"/>
        </w:rPr>
        <w:t>,</w:t>
      </w:r>
    </w:p>
    <w:p w14:paraId="7EB86C0B" w14:textId="399CB7AE" w:rsidR="00756500" w:rsidRPr="006C653F" w:rsidRDefault="00EA7854" w:rsidP="006F2B33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náklady na úhradu anuitní splátky v případě bydlení řešené</w:t>
      </w:r>
      <w:r w:rsidR="00E00DEB">
        <w:rPr>
          <w:rFonts w:ascii="Times New Roman" w:eastAsia="Times New Roman" w:hAnsi="Times New Roman"/>
          <w:lang w:eastAsia="cs-CZ"/>
        </w:rPr>
        <w:t>ho</w:t>
      </w:r>
      <w:r w:rsidRPr="006C653F">
        <w:rPr>
          <w:rFonts w:ascii="Times New Roman" w:eastAsia="Times New Roman" w:hAnsi="Times New Roman"/>
          <w:lang w:eastAsia="cs-CZ"/>
        </w:rPr>
        <w:t xml:space="preserve"> hypotečním úvěrem</w:t>
      </w:r>
      <w:r w:rsidR="00E00DEB">
        <w:rPr>
          <w:rFonts w:ascii="Times New Roman" w:eastAsia="Times New Roman" w:hAnsi="Times New Roman"/>
          <w:lang w:eastAsia="cs-CZ"/>
        </w:rPr>
        <w:t>,</w:t>
      </w:r>
    </w:p>
    <w:p w14:paraId="0D1AD141" w14:textId="78C1C8B6" w:rsidR="006B28B0" w:rsidRPr="006C653F" w:rsidRDefault="003173E6" w:rsidP="006F2B33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n</w:t>
      </w:r>
      <w:r w:rsidR="00EA7854" w:rsidRPr="006C653F">
        <w:rPr>
          <w:rFonts w:ascii="Times New Roman" w:eastAsia="Times New Roman" w:hAnsi="Times New Roman"/>
          <w:lang w:eastAsia="cs-CZ"/>
        </w:rPr>
        <w:t xml:space="preserve">áklady na úhradu </w:t>
      </w:r>
      <w:r w:rsidR="007C730A" w:rsidRPr="006C653F">
        <w:rPr>
          <w:rFonts w:ascii="Times New Roman" w:eastAsia="Times New Roman" w:hAnsi="Times New Roman"/>
          <w:lang w:eastAsia="cs-CZ"/>
        </w:rPr>
        <w:t>služeb spojených s bydlením</w:t>
      </w:r>
      <w:r w:rsidR="00E00DEB">
        <w:rPr>
          <w:rFonts w:ascii="Times New Roman" w:eastAsia="Times New Roman" w:hAnsi="Times New Roman"/>
          <w:lang w:eastAsia="cs-CZ"/>
        </w:rPr>
        <w:t>, tj.</w:t>
      </w:r>
      <w:r w:rsidR="007C730A" w:rsidRPr="006C653F">
        <w:rPr>
          <w:rFonts w:ascii="Times New Roman" w:eastAsia="Times New Roman" w:hAnsi="Times New Roman"/>
          <w:lang w:eastAsia="cs-CZ"/>
        </w:rPr>
        <w:t xml:space="preserve"> náklady na </w:t>
      </w:r>
      <w:r w:rsidR="00A96E8E">
        <w:rPr>
          <w:rFonts w:ascii="Times New Roman" w:eastAsia="Times New Roman" w:hAnsi="Times New Roman"/>
          <w:lang w:eastAsia="cs-CZ"/>
        </w:rPr>
        <w:t>vytápění</w:t>
      </w:r>
      <w:r w:rsidR="007C730A" w:rsidRPr="006C653F">
        <w:rPr>
          <w:rFonts w:ascii="Times New Roman" w:eastAsia="Times New Roman" w:hAnsi="Times New Roman"/>
          <w:lang w:eastAsia="cs-CZ"/>
        </w:rPr>
        <w:t>, vodné a stočné, plyn, elektřina</w:t>
      </w:r>
      <w:r w:rsidR="006C653F">
        <w:rPr>
          <w:rFonts w:ascii="Times New Roman" w:eastAsia="Times New Roman" w:hAnsi="Times New Roman"/>
          <w:lang w:eastAsia="cs-CZ"/>
        </w:rPr>
        <w:t>.</w:t>
      </w:r>
    </w:p>
    <w:bookmarkEnd w:id="0"/>
    <w:p w14:paraId="07300364" w14:textId="77777777" w:rsidR="006B28B0" w:rsidRPr="006C653F" w:rsidRDefault="006B28B0" w:rsidP="006F2B3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611D14" w14:textId="4D74735F" w:rsidR="00BD5D2F" w:rsidRPr="006C653F" w:rsidRDefault="00BD5D2F" w:rsidP="00BD5D2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bookmarkStart w:id="1" w:name="_Hlk167801848"/>
      <w:r w:rsidRPr="006C653F">
        <w:rPr>
          <w:rFonts w:ascii="Times New Roman" w:eastAsia="Times New Roman" w:hAnsi="Times New Roman"/>
          <w:lang w:eastAsia="cs-CZ"/>
        </w:rPr>
        <w:t>Úhrada nájemného</w:t>
      </w:r>
      <w:r w:rsidR="007D5B7B" w:rsidRPr="006C653F">
        <w:rPr>
          <w:rFonts w:ascii="Times New Roman" w:eastAsia="Times New Roman" w:hAnsi="Times New Roman"/>
          <w:lang w:eastAsia="cs-CZ"/>
        </w:rPr>
        <w:t>, anuitní splátky a služeb spojených s bydlením</w:t>
      </w:r>
      <w:r w:rsidRPr="006C653F">
        <w:rPr>
          <w:rFonts w:ascii="Times New Roman" w:eastAsia="Times New Roman" w:hAnsi="Times New Roman"/>
          <w:lang w:eastAsia="cs-CZ"/>
        </w:rPr>
        <w:t xml:space="preserve"> bude doložena</w:t>
      </w:r>
      <w:r w:rsidR="00C75890">
        <w:rPr>
          <w:rFonts w:ascii="Times New Roman" w:eastAsia="Times New Roman" w:hAnsi="Times New Roman"/>
          <w:lang w:eastAsia="cs-CZ"/>
        </w:rPr>
        <w:t xml:space="preserve"> platebním předpisem či fakturou a</w:t>
      </w:r>
      <w:r w:rsidRPr="006C653F">
        <w:rPr>
          <w:rFonts w:ascii="Times New Roman" w:eastAsia="Times New Roman" w:hAnsi="Times New Roman"/>
          <w:lang w:eastAsia="cs-CZ"/>
        </w:rPr>
        <w:t xml:space="preserve"> dokladem o</w:t>
      </w:r>
      <w:r w:rsidR="006C653F">
        <w:rPr>
          <w:rFonts w:ascii="Times New Roman" w:eastAsia="Times New Roman" w:hAnsi="Times New Roman"/>
          <w:lang w:eastAsia="cs-CZ"/>
        </w:rPr>
        <w:t> </w:t>
      </w:r>
      <w:r w:rsidRPr="006C653F">
        <w:rPr>
          <w:rFonts w:ascii="Times New Roman" w:eastAsia="Times New Roman" w:hAnsi="Times New Roman"/>
          <w:lang w:eastAsia="cs-CZ"/>
        </w:rPr>
        <w:t xml:space="preserve">zaplacení – tj. výpisem z bankovního </w:t>
      </w:r>
      <w:r w:rsidR="006B28B0" w:rsidRPr="006C653F">
        <w:rPr>
          <w:rFonts w:ascii="Times New Roman" w:eastAsia="Times New Roman" w:hAnsi="Times New Roman"/>
          <w:lang w:eastAsia="cs-CZ"/>
        </w:rPr>
        <w:t>účtu,</w:t>
      </w:r>
      <w:r w:rsidRPr="006C653F">
        <w:rPr>
          <w:rFonts w:ascii="Times New Roman" w:eastAsia="Times New Roman" w:hAnsi="Times New Roman"/>
          <w:lang w:eastAsia="cs-CZ"/>
        </w:rPr>
        <w:t xml:space="preserve"> popř. příjmovým pokladním dokladem.</w:t>
      </w:r>
    </w:p>
    <w:bookmarkEnd w:id="1"/>
    <w:p w14:paraId="520A3481" w14:textId="77777777" w:rsidR="00BD5D2F" w:rsidRPr="006C653F" w:rsidRDefault="00BD5D2F" w:rsidP="001D3ADF">
      <w:pPr>
        <w:spacing w:after="0" w:line="240" w:lineRule="auto"/>
        <w:jc w:val="both"/>
        <w:rPr>
          <w:rFonts w:ascii="Times New Roman" w:hAnsi="Times New Roman"/>
        </w:rPr>
      </w:pPr>
    </w:p>
    <w:p w14:paraId="6B694AB1" w14:textId="766BB182" w:rsidR="00DA4970" w:rsidRPr="006C653F" w:rsidRDefault="00F46223" w:rsidP="0050456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Dotace</w:t>
      </w:r>
      <w:r w:rsidR="00DA4970" w:rsidRPr="006C653F">
        <w:rPr>
          <w:rFonts w:ascii="Times New Roman" w:hAnsi="Times New Roman"/>
        </w:rPr>
        <w:t xml:space="preserve"> bude poskytován</w:t>
      </w:r>
      <w:r>
        <w:rPr>
          <w:rFonts w:ascii="Times New Roman" w:hAnsi="Times New Roman"/>
        </w:rPr>
        <w:t>a</w:t>
      </w:r>
      <w:r w:rsidR="00DA4970" w:rsidRPr="006C653F">
        <w:rPr>
          <w:rFonts w:ascii="Times New Roman" w:hAnsi="Times New Roman"/>
        </w:rPr>
        <w:t xml:space="preserve"> na období jednoho roku s možností opakovaného podání žádosti, nejvíce však po dobu 3 let.</w:t>
      </w:r>
    </w:p>
    <w:p w14:paraId="25A4C10E" w14:textId="77777777" w:rsidR="00F70CEB" w:rsidRPr="006C653F" w:rsidRDefault="00F70CEB" w:rsidP="001D3ADF">
      <w:pPr>
        <w:spacing w:after="0"/>
        <w:rPr>
          <w:rFonts w:ascii="Times New Roman" w:hAnsi="Times New Roman"/>
        </w:rPr>
      </w:pPr>
    </w:p>
    <w:p w14:paraId="579A89ED" w14:textId="2DED47C1" w:rsidR="00F70CEB" w:rsidRPr="006C653F" w:rsidRDefault="00F70CEB" w:rsidP="005045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C653F">
        <w:rPr>
          <w:rFonts w:ascii="Times New Roman" w:eastAsia="Times New Roman" w:hAnsi="Times New Roman"/>
        </w:rPr>
        <w:t xml:space="preserve">Každou změnu v údajích uvedených v žádosti nebo v dokladech, které tvoří přílohu žádosti, je žadatel povinen neprodleně oznámit </w:t>
      </w:r>
      <w:r w:rsidR="009F7A38" w:rsidRPr="006C653F">
        <w:rPr>
          <w:rFonts w:ascii="Times New Roman" w:eastAsia="Times New Roman" w:hAnsi="Times New Roman"/>
        </w:rPr>
        <w:t>OI</w:t>
      </w:r>
      <w:r w:rsidRPr="006C653F">
        <w:rPr>
          <w:rFonts w:ascii="Times New Roman" w:eastAsia="Times New Roman" w:hAnsi="Times New Roman"/>
        </w:rPr>
        <w:t>.</w:t>
      </w:r>
    </w:p>
    <w:p w14:paraId="2C58B5C8" w14:textId="77777777" w:rsidR="00B10689" w:rsidRPr="006C653F" w:rsidRDefault="00B10689" w:rsidP="00B8237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EFB62D" w14:textId="2B2A8ECC" w:rsidR="00B10689" w:rsidRPr="006C653F" w:rsidRDefault="00B10689" w:rsidP="005045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C653F">
        <w:rPr>
          <w:rFonts w:ascii="Times New Roman" w:eastAsia="Arial Unicode MS" w:hAnsi="Times New Roman"/>
          <w:lang w:eastAsia="cs-CZ"/>
        </w:rPr>
        <w:t>jiné než uznatelné výdaje uvedené v tomto dotačním programu.</w:t>
      </w:r>
    </w:p>
    <w:p w14:paraId="636C50E6" w14:textId="77777777" w:rsidR="00B3097D" w:rsidRPr="006C653F" w:rsidRDefault="00B3097D" w:rsidP="00B8237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85A2F9D" w14:textId="6A2FB756" w:rsidR="00B3097D" w:rsidRPr="006C653F" w:rsidRDefault="00CB3A09" w:rsidP="005045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lastRenderedPageBreak/>
        <w:t>Dotace se poskytuje na shora uvedený účel</w:t>
      </w:r>
      <w:r w:rsidR="00694E55">
        <w:rPr>
          <w:rFonts w:ascii="Times New Roman" w:eastAsia="Arial Unicode MS" w:hAnsi="Times New Roman"/>
          <w:lang w:eastAsia="cs-CZ"/>
        </w:rPr>
        <w:t xml:space="preserve"> (realizaci projektu)</w:t>
      </w:r>
      <w:r>
        <w:rPr>
          <w:rFonts w:ascii="Times New Roman" w:eastAsia="Arial Unicode MS" w:hAnsi="Times New Roman"/>
          <w:lang w:eastAsia="cs-CZ"/>
        </w:rPr>
        <w:t xml:space="preserve"> po dobu trvání maximálně 1 rok</w:t>
      </w:r>
      <w:r w:rsidR="00694E55">
        <w:rPr>
          <w:rFonts w:ascii="Times New Roman" w:eastAsia="Arial Unicode MS" w:hAnsi="Times New Roman"/>
          <w:lang w:eastAsia="cs-CZ"/>
        </w:rPr>
        <w:t>u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694E55">
        <w:rPr>
          <w:rFonts w:ascii="Times New Roman" w:eastAsia="Arial Unicode MS" w:hAnsi="Times New Roman"/>
          <w:lang w:eastAsia="cs-CZ"/>
        </w:rPr>
        <w:t>s počátkem nejdříve ode dne podání žádosti</w:t>
      </w:r>
      <w:r>
        <w:rPr>
          <w:rFonts w:ascii="Times New Roman" w:eastAsia="Arial Unicode MS" w:hAnsi="Times New Roman"/>
          <w:lang w:eastAsia="cs-CZ"/>
        </w:rPr>
        <w:t xml:space="preserve">. Doklady o </w:t>
      </w:r>
      <w:r w:rsidR="00694E55">
        <w:rPr>
          <w:rFonts w:ascii="Times New Roman" w:eastAsia="Arial Unicode MS" w:hAnsi="Times New Roman"/>
          <w:lang w:eastAsia="cs-CZ"/>
        </w:rPr>
        <w:t>použití dotace na shora uvedený účel</w:t>
      </w:r>
      <w:r>
        <w:rPr>
          <w:rFonts w:ascii="Times New Roman" w:eastAsia="Arial Unicode MS" w:hAnsi="Times New Roman"/>
          <w:lang w:eastAsia="cs-CZ"/>
        </w:rPr>
        <w:t xml:space="preserve"> musí mít datum uskutečnění zdanitelného plnění </w:t>
      </w:r>
      <w:r w:rsidR="00694E55">
        <w:rPr>
          <w:rFonts w:ascii="Times New Roman" w:eastAsia="Arial Unicode MS" w:hAnsi="Times New Roman"/>
          <w:lang w:eastAsia="cs-CZ"/>
        </w:rPr>
        <w:t>shodný s dobou realizace projektu</w:t>
      </w:r>
      <w:r w:rsidR="00450D64">
        <w:rPr>
          <w:rFonts w:ascii="Times New Roman" w:eastAsia="Arial Unicode MS" w:hAnsi="Times New Roman"/>
          <w:lang w:eastAsia="cs-CZ"/>
        </w:rPr>
        <w:t xml:space="preserve"> </w:t>
      </w:r>
      <w:r w:rsidR="00B3097D" w:rsidRPr="006C653F">
        <w:rPr>
          <w:rFonts w:ascii="Times New Roman" w:eastAsia="Arial Unicode MS" w:hAnsi="Times New Roman"/>
          <w:lang w:eastAsia="cs-CZ"/>
        </w:rPr>
        <w:t>(datum hotovostní úhrady nebo datum uskutečnění bankovního převodu)</w:t>
      </w:r>
      <w:r w:rsidR="00694E55">
        <w:rPr>
          <w:rFonts w:ascii="Times New Roman" w:eastAsia="Arial Unicode MS" w:hAnsi="Times New Roman"/>
          <w:lang w:eastAsia="cs-CZ"/>
        </w:rPr>
        <w:t xml:space="preserve"> a musí být uhrazeny nejpozději poslední den realizace projektu</w:t>
      </w:r>
      <w:r w:rsidR="00B3097D" w:rsidRPr="006C653F">
        <w:rPr>
          <w:rFonts w:ascii="Times New Roman" w:eastAsia="Arial Unicode MS" w:hAnsi="Times New Roman"/>
          <w:lang w:eastAsia="cs-CZ"/>
        </w:rPr>
        <w:t>. Pro bezhotovostní úhrady lze použít výlučně bankovní účet, jehož vlastníkem je žadatel. Platba z jiného bankovního účtu není přípustná.</w:t>
      </w:r>
    </w:p>
    <w:p w14:paraId="59B35E73" w14:textId="77777777" w:rsidR="00B3097D" w:rsidRPr="006C653F" w:rsidRDefault="00B3097D" w:rsidP="00B8237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91FDF1" w14:textId="48C21BDA" w:rsidR="00B72D2C" w:rsidRPr="006C653F" w:rsidRDefault="00B72D2C" w:rsidP="005045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45C7E2CA" w14:textId="77777777" w:rsidR="00B72D2C" w:rsidRPr="006C653F" w:rsidRDefault="00B72D2C" w:rsidP="001233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F987AA1" w14:textId="39EB8B9F" w:rsidR="00F70CEB" w:rsidRPr="006C653F" w:rsidRDefault="00B72D2C" w:rsidP="0050456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C653F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C653F">
        <w:rPr>
          <w:rFonts w:ascii="Times New Roman" w:eastAsia="Times New Roman" w:hAnsi="Times New Roman"/>
          <w:lang w:eastAsia="cs-CZ"/>
        </w:rPr>
        <w:t> </w:t>
      </w:r>
      <w:r w:rsidRPr="006C653F">
        <w:rPr>
          <w:rFonts w:ascii="Times New Roman" w:eastAsia="Times New Roman" w:hAnsi="Times New Roman"/>
          <w:lang w:eastAsia="cs-CZ"/>
        </w:rPr>
        <w:t>15</w:t>
      </w:r>
      <w:r w:rsidR="000E10B1" w:rsidRPr="006C653F">
        <w:rPr>
          <w:rFonts w:ascii="Times New Roman" w:eastAsia="Times New Roman" w:hAnsi="Times New Roman"/>
          <w:lang w:eastAsia="cs-CZ"/>
        </w:rPr>
        <w:t> </w:t>
      </w:r>
      <w:r w:rsidRPr="006C653F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17A55EFD" w14:textId="77777777" w:rsidR="00F70CEB" w:rsidRPr="006C653F" w:rsidRDefault="00F70CEB" w:rsidP="001D3ADF">
      <w:pPr>
        <w:spacing w:after="0"/>
        <w:rPr>
          <w:rFonts w:ascii="Times New Roman" w:eastAsia="Times New Roman" w:hAnsi="Times New Roman"/>
          <w:bCs/>
        </w:rPr>
      </w:pPr>
    </w:p>
    <w:p w14:paraId="611F8FCD" w14:textId="1E82B255" w:rsidR="00F70CEB" w:rsidRPr="006C653F" w:rsidRDefault="00F70CEB" w:rsidP="0050456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C653F">
        <w:rPr>
          <w:rFonts w:ascii="Times New Roman" w:eastAsia="Times New Roman" w:hAnsi="Times New Roman"/>
          <w:bCs/>
        </w:rPr>
        <w:t>Příjemci zaniká nárok na poskytnutí dotace v případě:</w:t>
      </w:r>
    </w:p>
    <w:p w14:paraId="12DC9D97" w14:textId="66F95F90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70CEB" w:rsidRPr="006C653F">
        <w:rPr>
          <w:sz w:val="22"/>
          <w:szCs w:val="22"/>
        </w:rPr>
        <w:t>edodržení podmínek dotačního programu</w:t>
      </w:r>
      <w:r>
        <w:rPr>
          <w:sz w:val="22"/>
          <w:szCs w:val="22"/>
        </w:rPr>
        <w:t>,</w:t>
      </w:r>
    </w:p>
    <w:p w14:paraId="0B334D44" w14:textId="6D55031B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70CEB" w:rsidRPr="006C653F">
        <w:rPr>
          <w:sz w:val="22"/>
          <w:szCs w:val="22"/>
        </w:rPr>
        <w:t>měn</w:t>
      </w:r>
      <w:r>
        <w:rPr>
          <w:sz w:val="22"/>
          <w:szCs w:val="22"/>
        </w:rPr>
        <w:t>y</w:t>
      </w:r>
      <w:r w:rsidR="00F70CEB" w:rsidRPr="006C653F">
        <w:rPr>
          <w:sz w:val="22"/>
          <w:szCs w:val="22"/>
        </w:rPr>
        <w:t xml:space="preserve"> místa bydliště mimo Karlovarský kraj</w:t>
      </w:r>
      <w:r>
        <w:rPr>
          <w:sz w:val="22"/>
          <w:szCs w:val="22"/>
        </w:rPr>
        <w:t>,</w:t>
      </w:r>
    </w:p>
    <w:p w14:paraId="4A27D7DC" w14:textId="716523C2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0CEB" w:rsidRPr="006C653F">
        <w:rPr>
          <w:sz w:val="22"/>
          <w:szCs w:val="22"/>
        </w:rPr>
        <w:t>oskytnutí nepravdivých nebo zavádějících informací v žádosti o podporu</w:t>
      </w:r>
      <w:r>
        <w:rPr>
          <w:sz w:val="22"/>
          <w:szCs w:val="22"/>
        </w:rPr>
        <w:t>,</w:t>
      </w:r>
    </w:p>
    <w:p w14:paraId="7590E890" w14:textId="5019BA8B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0CEB" w:rsidRPr="006C653F">
        <w:rPr>
          <w:sz w:val="22"/>
          <w:szCs w:val="22"/>
        </w:rPr>
        <w:t>řerušení nebo ukončení vědecké činnosti</w:t>
      </w:r>
      <w:r>
        <w:rPr>
          <w:sz w:val="22"/>
          <w:szCs w:val="22"/>
        </w:rPr>
        <w:t>,</w:t>
      </w:r>
    </w:p>
    <w:p w14:paraId="5336CDC1" w14:textId="06164416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0CEB" w:rsidRPr="006C653F">
        <w:rPr>
          <w:sz w:val="22"/>
          <w:szCs w:val="22"/>
        </w:rPr>
        <w:t>řerušení nebo ukončení doktorského studia</w:t>
      </w:r>
      <w:r>
        <w:rPr>
          <w:sz w:val="22"/>
          <w:szCs w:val="22"/>
        </w:rPr>
        <w:t>,</w:t>
      </w:r>
    </w:p>
    <w:p w14:paraId="78803F40" w14:textId="1F3EAE73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0CEB" w:rsidRPr="006C653F">
        <w:rPr>
          <w:sz w:val="22"/>
          <w:szCs w:val="22"/>
        </w:rPr>
        <w:t>orušení etických pravidel výzkumu a vývoje</w:t>
      </w:r>
      <w:r>
        <w:rPr>
          <w:sz w:val="22"/>
          <w:szCs w:val="22"/>
        </w:rPr>
        <w:t>,</w:t>
      </w:r>
    </w:p>
    <w:p w14:paraId="6B0767CB" w14:textId="42B73CEE" w:rsidR="00F70CEB" w:rsidRPr="006C653F" w:rsidRDefault="00473439" w:rsidP="008C1011">
      <w:pPr>
        <w:pStyle w:val="Normlnweb"/>
        <w:numPr>
          <w:ilvl w:val="0"/>
          <w:numId w:val="27"/>
        </w:numPr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70CEB" w:rsidRPr="006C653F">
        <w:rPr>
          <w:sz w:val="22"/>
          <w:szCs w:val="22"/>
        </w:rPr>
        <w:t>esprávné nebo neúčelné využití finančních prostředků poskytnutých v rámci podpory, včetně jejich použití na účely, které nebyly schváleny nebo které nejsou spojeny s původním účelem podpory</w:t>
      </w:r>
      <w:r w:rsidR="006C653F">
        <w:rPr>
          <w:sz w:val="22"/>
          <w:szCs w:val="22"/>
        </w:rPr>
        <w:t>.</w:t>
      </w:r>
    </w:p>
    <w:p w14:paraId="267E8E40" w14:textId="77777777" w:rsidR="00F70CEB" w:rsidRPr="006C653F" w:rsidRDefault="00F70CEB" w:rsidP="001D3AD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785CA0" w14:textId="6EB5494D" w:rsidR="00F70CEB" w:rsidRPr="006C653F" w:rsidRDefault="00F70CEB" w:rsidP="0050456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6C653F">
        <w:rPr>
          <w:rFonts w:ascii="Times New Roman" w:eastAsia="Times New Roman" w:hAnsi="Times New Roman"/>
          <w:bCs/>
        </w:rPr>
        <w:t>Vrácení poskytnuté dotace</w:t>
      </w:r>
    </w:p>
    <w:p w14:paraId="17861063" w14:textId="69333D99" w:rsidR="00F70CEB" w:rsidRPr="006C653F" w:rsidRDefault="00AB0773" w:rsidP="00F70C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v</w:t>
      </w:r>
      <w:r w:rsidR="00F70CEB" w:rsidRPr="006C653F">
        <w:rPr>
          <w:rFonts w:ascii="Times New Roman" w:eastAsia="Times New Roman" w:hAnsi="Times New Roman"/>
          <w:bCs/>
        </w:rPr>
        <w:t xml:space="preserve"> případě zániku nároku na poskytnutí dotace dle </w:t>
      </w:r>
      <w:r w:rsidR="00154033">
        <w:rPr>
          <w:rFonts w:ascii="Times New Roman" w:eastAsia="Times New Roman" w:hAnsi="Times New Roman"/>
          <w:bCs/>
        </w:rPr>
        <w:t>odst. 11</w:t>
      </w:r>
      <w:r w:rsidR="00F70CEB" w:rsidRPr="006C653F">
        <w:rPr>
          <w:rFonts w:ascii="Times New Roman" w:eastAsia="Times New Roman" w:hAnsi="Times New Roman"/>
          <w:bCs/>
        </w:rPr>
        <w:t xml:space="preserve"> tohoto </w:t>
      </w:r>
      <w:r w:rsidR="00574DED">
        <w:rPr>
          <w:rFonts w:ascii="Times New Roman" w:eastAsia="Times New Roman" w:hAnsi="Times New Roman"/>
          <w:bCs/>
        </w:rPr>
        <w:t>článku</w:t>
      </w:r>
      <w:r w:rsidR="00F70CEB" w:rsidRPr="006C653F">
        <w:rPr>
          <w:rFonts w:ascii="Times New Roman" w:eastAsia="Times New Roman" w:hAnsi="Times New Roman"/>
          <w:bCs/>
        </w:rPr>
        <w:t xml:space="preserve">, je příjemce povinen vrátit dotaci </w:t>
      </w:r>
      <w:bookmarkStart w:id="2" w:name="_Hlk167798503"/>
      <w:r w:rsidR="00F70CEB" w:rsidRPr="006C653F">
        <w:rPr>
          <w:rFonts w:ascii="Times New Roman" w:eastAsia="Times New Roman" w:hAnsi="Times New Roman"/>
          <w:bCs/>
        </w:rPr>
        <w:t>za všechny měsíce, ve kterých nesplňoval podmínky programu, na účet poskytovatele dotace uvedený ve veřejnoprávní smlouvě, a to nejpozději do 6 měsíců ode dne, kdy došlo k zániku nároku na poskytnutí</w:t>
      </w:r>
      <w:bookmarkEnd w:id="2"/>
      <w:r w:rsidR="00F70CEB" w:rsidRPr="006C653F">
        <w:rPr>
          <w:rFonts w:ascii="Times New Roman" w:eastAsia="Times New Roman" w:hAnsi="Times New Roman"/>
          <w:bCs/>
        </w:rPr>
        <w:t xml:space="preserve"> dotace</w:t>
      </w:r>
      <w:r>
        <w:rPr>
          <w:rFonts w:ascii="Times New Roman" w:eastAsia="Times New Roman" w:hAnsi="Times New Roman"/>
          <w:bCs/>
        </w:rPr>
        <w:t>,</w:t>
      </w:r>
    </w:p>
    <w:p w14:paraId="0A14B11E" w14:textId="1D3C5777" w:rsidR="00F70CEB" w:rsidRPr="006C653F" w:rsidRDefault="008F1145" w:rsidP="00F70C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z</w:t>
      </w:r>
      <w:r w:rsidR="00F70CEB" w:rsidRPr="006C653F">
        <w:rPr>
          <w:rFonts w:ascii="Times New Roman" w:eastAsia="Times New Roman" w:hAnsi="Times New Roman"/>
          <w:bCs/>
        </w:rPr>
        <w:t xml:space="preserve"> důvodu hodných zvláštního zřetele může v odůvodněných a řádně doložených případech rada kraje rozhodnout o prodloužení lhůty uvedené v</w:t>
      </w:r>
      <w:r w:rsidR="00574DED">
        <w:rPr>
          <w:rFonts w:ascii="Times New Roman" w:eastAsia="Times New Roman" w:hAnsi="Times New Roman"/>
          <w:bCs/>
        </w:rPr>
        <w:t> písm. a) tohoto odstavce</w:t>
      </w:r>
      <w:r w:rsidR="004D44D4" w:rsidRPr="006C653F">
        <w:rPr>
          <w:rFonts w:ascii="Times New Roman" w:eastAsia="Times New Roman" w:hAnsi="Times New Roman"/>
          <w:bCs/>
        </w:rPr>
        <w:t>.</w:t>
      </w:r>
    </w:p>
    <w:p w14:paraId="6658C40A" w14:textId="77777777" w:rsidR="00C52FD5" w:rsidRPr="006C653F" w:rsidRDefault="00C52FD5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65A825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>Čl. X.</w:t>
      </w:r>
    </w:p>
    <w:p w14:paraId="34F07E97" w14:textId="77777777" w:rsidR="00F656A7" w:rsidRPr="006C653F" w:rsidRDefault="00F656A7" w:rsidP="001233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C653F">
        <w:rPr>
          <w:rFonts w:ascii="Times New Roman" w:hAnsi="Times New Roman" w:cs="Times New Roman"/>
          <w:b/>
          <w:bCs/>
          <w:color w:val="auto"/>
        </w:rPr>
        <w:t xml:space="preserve">Vzor </w:t>
      </w:r>
      <w:r w:rsidR="00D01A6E" w:rsidRPr="006C653F">
        <w:rPr>
          <w:rFonts w:ascii="Times New Roman" w:hAnsi="Times New Roman" w:cs="Times New Roman"/>
          <w:b/>
          <w:bCs/>
          <w:color w:val="auto"/>
        </w:rPr>
        <w:t>žádosti,</w:t>
      </w:r>
      <w:r w:rsidR="00E55968" w:rsidRPr="006C653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C653F">
        <w:rPr>
          <w:rFonts w:ascii="Times New Roman" w:hAnsi="Times New Roman" w:cs="Times New Roman"/>
          <w:b/>
          <w:bCs/>
          <w:color w:val="auto"/>
        </w:rPr>
        <w:t>příloh k</w:t>
      </w:r>
      <w:r w:rsidR="00D01A6E" w:rsidRPr="006C653F">
        <w:rPr>
          <w:rFonts w:ascii="Times New Roman" w:hAnsi="Times New Roman" w:cs="Times New Roman"/>
          <w:b/>
          <w:bCs/>
          <w:color w:val="auto"/>
        </w:rPr>
        <w:t> </w:t>
      </w:r>
      <w:r w:rsidRPr="006C653F">
        <w:rPr>
          <w:rFonts w:ascii="Times New Roman" w:hAnsi="Times New Roman" w:cs="Times New Roman"/>
          <w:b/>
          <w:bCs/>
          <w:color w:val="auto"/>
        </w:rPr>
        <w:t>žádosti</w:t>
      </w:r>
      <w:r w:rsidR="00D01A6E" w:rsidRPr="006C653F">
        <w:rPr>
          <w:rFonts w:ascii="Times New Roman" w:hAnsi="Times New Roman" w:cs="Times New Roman"/>
          <w:b/>
          <w:bCs/>
          <w:color w:val="auto"/>
        </w:rPr>
        <w:t xml:space="preserve"> a ostatních dokumentů</w:t>
      </w:r>
      <w:r w:rsidR="007371B1" w:rsidRPr="006C653F">
        <w:rPr>
          <w:rStyle w:val="Znakapoznpodarou"/>
          <w:rFonts w:ascii="Times New Roman" w:hAnsi="Times New Roman" w:cs="Times New Roman"/>
          <w:b/>
          <w:bCs/>
          <w:color w:val="auto"/>
        </w:rPr>
        <w:footnoteReference w:id="14"/>
      </w:r>
    </w:p>
    <w:p w14:paraId="0935371B" w14:textId="14C078E1" w:rsidR="00F656A7" w:rsidRPr="006C653F" w:rsidRDefault="00F656A7" w:rsidP="00B82379">
      <w:p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Vzor </w:t>
      </w:r>
      <w:r w:rsidR="00172624" w:rsidRPr="006C653F">
        <w:rPr>
          <w:rFonts w:ascii="Times New Roman" w:hAnsi="Times New Roman"/>
        </w:rPr>
        <w:t>žádosti</w:t>
      </w:r>
      <w:r w:rsidR="005D61C5" w:rsidRPr="006C653F">
        <w:rPr>
          <w:rFonts w:ascii="Times New Roman" w:hAnsi="Times New Roman"/>
        </w:rPr>
        <w:t>,</w:t>
      </w:r>
      <w:r w:rsidR="00D01A6E" w:rsidRPr="006C653F">
        <w:rPr>
          <w:rFonts w:ascii="Times New Roman" w:hAnsi="Times New Roman"/>
        </w:rPr>
        <w:t xml:space="preserve"> resp. nevyplněn</w:t>
      </w:r>
      <w:r w:rsidR="00AA2F7C">
        <w:rPr>
          <w:rFonts w:ascii="Times New Roman" w:hAnsi="Times New Roman"/>
        </w:rPr>
        <w:t>á</w:t>
      </w:r>
      <w:r w:rsidR="00D01A6E" w:rsidRPr="006C653F">
        <w:rPr>
          <w:rFonts w:ascii="Times New Roman" w:hAnsi="Times New Roman"/>
        </w:rPr>
        <w:t xml:space="preserve"> elektronick</w:t>
      </w:r>
      <w:r w:rsidR="00AA2F7C">
        <w:rPr>
          <w:rFonts w:ascii="Times New Roman" w:hAnsi="Times New Roman"/>
        </w:rPr>
        <w:t>á</w:t>
      </w:r>
      <w:r w:rsidR="00D01A6E" w:rsidRPr="006C653F">
        <w:rPr>
          <w:rFonts w:ascii="Times New Roman" w:hAnsi="Times New Roman"/>
        </w:rPr>
        <w:t xml:space="preserve"> žádost </w:t>
      </w:r>
      <w:r w:rsidR="00AA2F7C">
        <w:rPr>
          <w:rFonts w:ascii="Times New Roman" w:hAnsi="Times New Roman"/>
        </w:rPr>
        <w:t>je přílohou tohoto dokumentu.</w:t>
      </w:r>
    </w:p>
    <w:p w14:paraId="60AA0EC9" w14:textId="77777777" w:rsidR="00AC148E" w:rsidRPr="006C653F" w:rsidRDefault="00AC148E" w:rsidP="00B82379">
      <w:pPr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4536220D" w14:textId="07B85D77" w:rsidR="00A075E1" w:rsidRPr="006C653F" w:rsidRDefault="00A075E1" w:rsidP="001233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653F">
        <w:rPr>
          <w:rFonts w:ascii="Times New Roman" w:eastAsia="Times New Roman" w:hAnsi="Times New Roman"/>
          <w:b/>
          <w:sz w:val="24"/>
          <w:szCs w:val="24"/>
          <w:lang w:eastAsia="cs-CZ"/>
        </w:rPr>
        <w:t>Čl. XI.</w:t>
      </w:r>
    </w:p>
    <w:p w14:paraId="48C51F98" w14:textId="47FCF794" w:rsidR="00A075E1" w:rsidRPr="006C653F" w:rsidRDefault="00600A8C" w:rsidP="001233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653F">
        <w:rPr>
          <w:rFonts w:ascii="Times New Roman" w:eastAsia="Times New Roman" w:hAnsi="Times New Roman"/>
          <w:b/>
          <w:sz w:val="24"/>
          <w:szCs w:val="24"/>
          <w:lang w:eastAsia="cs-CZ"/>
        </w:rPr>
        <w:t>Použití, kontrola a finanční vypořádání poskytnuté dotace</w:t>
      </w:r>
      <w:r w:rsidRPr="006C653F" w:rsidDel="00600A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629CE32A" w14:textId="63133513" w:rsidR="008879B2" w:rsidRDefault="008879B2" w:rsidP="001233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veřejnoprávní smlouvou o poskytnutí dotace.</w:t>
      </w:r>
    </w:p>
    <w:p w14:paraId="72E7F264" w14:textId="77777777" w:rsidR="008879B2" w:rsidRDefault="008879B2" w:rsidP="008879B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D59E003" w14:textId="7D7C4FA5" w:rsidR="00A075E1" w:rsidRPr="006C653F" w:rsidRDefault="00A075E1" w:rsidP="001233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Kontrolu dle zákona č</w:t>
      </w:r>
      <w:r w:rsidR="00574DED">
        <w:rPr>
          <w:rFonts w:ascii="Times New Roman" w:eastAsia="Times New Roman" w:hAnsi="Times New Roman"/>
          <w:lang w:eastAsia="cs-CZ"/>
        </w:rPr>
        <w:t>.</w:t>
      </w:r>
      <w:r w:rsidRPr="006C653F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kontrole), ve znění pozdějších předpisů a zákona </w:t>
      </w:r>
      <w:r w:rsidR="00574DED">
        <w:rPr>
          <w:rFonts w:ascii="Times New Roman" w:eastAsia="Times New Roman" w:hAnsi="Times New Roman"/>
          <w:lang w:eastAsia="cs-CZ"/>
        </w:rPr>
        <w:t xml:space="preserve">č. </w:t>
      </w:r>
      <w:r w:rsidRPr="006C653F">
        <w:rPr>
          <w:rFonts w:ascii="Times New Roman" w:eastAsia="Times New Roman" w:hAnsi="Times New Roman"/>
          <w:lang w:eastAsia="cs-CZ"/>
        </w:rPr>
        <w:t>255/2012 Sb., o kontrole (kontrolní řád), ve znění pozdějších předpisů vykonávají mj. pověření zaměstnanci a členové příslušných kontrolních orgánů kraje.</w:t>
      </w:r>
    </w:p>
    <w:p w14:paraId="0BF3AC1C" w14:textId="77777777" w:rsidR="00A075E1" w:rsidRPr="006C653F" w:rsidRDefault="00A075E1" w:rsidP="001233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C3A7D7" w14:textId="4D08AC95" w:rsidR="00E31236" w:rsidRPr="006C653F" w:rsidRDefault="00E31236" w:rsidP="001233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 xml:space="preserve">Příjemce je povinen provést a předložit poskytovateli dotace finanční vypořádání </w:t>
      </w:r>
      <w:r w:rsidR="00AA2F7C">
        <w:rPr>
          <w:rFonts w:ascii="Times New Roman" w:eastAsia="Times New Roman" w:hAnsi="Times New Roman"/>
          <w:lang w:eastAsia="cs-CZ"/>
        </w:rPr>
        <w:t xml:space="preserve">na předepsaném formuláři. Finanční vypořádání </w:t>
      </w:r>
      <w:r w:rsidRPr="006C653F">
        <w:rPr>
          <w:rFonts w:ascii="Times New Roman" w:eastAsia="Times New Roman" w:hAnsi="Times New Roman"/>
          <w:lang w:eastAsia="cs-CZ"/>
        </w:rPr>
        <w:t xml:space="preserve">dotace </w:t>
      </w:r>
      <w:r w:rsidR="00AA2F7C">
        <w:rPr>
          <w:rFonts w:ascii="Times New Roman" w:eastAsia="Times New Roman" w:hAnsi="Times New Roman"/>
          <w:lang w:eastAsia="cs-CZ"/>
        </w:rPr>
        <w:t xml:space="preserve">předloží příjemce </w:t>
      </w:r>
      <w:r w:rsidRPr="006C653F">
        <w:rPr>
          <w:rFonts w:ascii="Times New Roman" w:eastAsia="Times New Roman" w:hAnsi="Times New Roman"/>
          <w:lang w:eastAsia="cs-CZ"/>
        </w:rPr>
        <w:t>nejpozději do termínu stanoveného ve veřejnoprávní smlouvě o poskytnutí dotace</w:t>
      </w:r>
      <w:r w:rsidRPr="006C653F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Pr="006C653F">
        <w:rPr>
          <w:rFonts w:ascii="Times New Roman" w:eastAsia="Times New Roman" w:hAnsi="Times New Roman"/>
          <w:lang w:eastAsia="cs-CZ"/>
        </w:rPr>
        <w:t>Poskytovatel dotace</w:t>
      </w:r>
      <w:r w:rsidRPr="006C653F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</w:t>
      </w:r>
      <w:r w:rsidR="00807F09">
        <w:rPr>
          <w:rFonts w:ascii="Times New Roman" w:eastAsia="Times New Roman" w:hAnsi="Times New Roman"/>
          <w:bCs/>
          <w:iCs/>
          <w:lang w:eastAsia="cs-CZ"/>
        </w:rPr>
        <w:t xml:space="preserve">kopie veškerých dokladů a </w:t>
      </w:r>
      <w:r w:rsidRPr="006C653F">
        <w:rPr>
          <w:rFonts w:ascii="Times New Roman" w:eastAsia="Times New Roman" w:hAnsi="Times New Roman"/>
          <w:bCs/>
          <w:iCs/>
          <w:lang w:eastAsia="cs-CZ"/>
        </w:rPr>
        <w:t>podklady prokazující skutečné náklady</w:t>
      </w:r>
      <w:r w:rsidR="00807F09">
        <w:rPr>
          <w:rFonts w:ascii="Times New Roman" w:eastAsia="Times New Roman" w:hAnsi="Times New Roman"/>
          <w:bCs/>
          <w:iCs/>
          <w:lang w:eastAsia="cs-CZ"/>
        </w:rPr>
        <w:t xml:space="preserve"> realizace projektu</w:t>
      </w:r>
      <w:r w:rsidR="0047343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Pr="006C653F">
        <w:rPr>
          <w:rFonts w:ascii="Times New Roman" w:eastAsia="Times New Roman" w:hAnsi="Times New Roman"/>
          <w:bCs/>
          <w:iCs/>
          <w:lang w:eastAsia="cs-CZ"/>
        </w:rPr>
        <w:t xml:space="preserve">Ke každému dokladu musí být </w:t>
      </w:r>
      <w:r w:rsidRPr="006C653F">
        <w:rPr>
          <w:rFonts w:ascii="Times New Roman" w:eastAsia="Times New Roman" w:hAnsi="Times New Roman"/>
          <w:bCs/>
          <w:iCs/>
          <w:lang w:eastAsia="cs-CZ"/>
        </w:rPr>
        <w:lastRenderedPageBreak/>
        <w:t>doloženo potvrzení o jeho úhradě (bankovní výpis či pokladní doklad). Zálohová platba se nepovažuje za podklad k finančnímu vypořádání dotace jako uznatelný výdaj.</w:t>
      </w:r>
    </w:p>
    <w:p w14:paraId="7F0AC003" w14:textId="77777777" w:rsidR="00E31236" w:rsidRPr="006C653F" w:rsidRDefault="00E31236" w:rsidP="001233B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A753C48" w14:textId="103257AE" w:rsidR="00E31236" w:rsidRPr="006C653F" w:rsidRDefault="00E31236" w:rsidP="001233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C653F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poskytovatele dotace. Pro tento účel příjemce použije formulář Avízo, který je součástí formuláře Finanční vypořádání.</w:t>
      </w:r>
      <w:r w:rsidR="005D4A5C">
        <w:rPr>
          <w:rFonts w:ascii="Times New Roman" w:eastAsia="Times New Roman" w:hAnsi="Times New Roman"/>
          <w:lang w:eastAsia="cs-CZ"/>
        </w:rPr>
        <w:t xml:space="preserve"> </w:t>
      </w:r>
      <w:r w:rsidR="00E17E6C">
        <w:rPr>
          <w:rFonts w:ascii="Times New Roman" w:eastAsia="Times New Roman" w:hAnsi="Times New Roman"/>
          <w:lang w:eastAsia="cs-CZ"/>
        </w:rPr>
        <w:t>Formulář je k dispozici na portálu poskytovatele u shora uvedeného dotačního programu.</w:t>
      </w:r>
    </w:p>
    <w:p w14:paraId="7CEC1A04" w14:textId="77777777" w:rsidR="007D3CC1" w:rsidRPr="006C653F" w:rsidRDefault="007D3CC1" w:rsidP="001233BA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08AEFDF2" w14:textId="77777777" w:rsidR="00660751" w:rsidRPr="006C653F" w:rsidRDefault="00660751" w:rsidP="00123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53F">
        <w:rPr>
          <w:rFonts w:ascii="Times New Roman" w:hAnsi="Times New Roman"/>
          <w:b/>
          <w:sz w:val="24"/>
          <w:szCs w:val="24"/>
        </w:rPr>
        <w:t>Čl. XII.</w:t>
      </w:r>
    </w:p>
    <w:p w14:paraId="3C50F55F" w14:textId="77777777" w:rsidR="00660751" w:rsidRPr="006C653F" w:rsidRDefault="00660751" w:rsidP="00123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53F">
        <w:rPr>
          <w:rFonts w:ascii="Times New Roman" w:hAnsi="Times New Roman"/>
          <w:b/>
          <w:sz w:val="24"/>
          <w:szCs w:val="24"/>
        </w:rPr>
        <w:t>Závěrečná a přechodná ustanovení</w:t>
      </w:r>
    </w:p>
    <w:p w14:paraId="048A179F" w14:textId="6D9E218D" w:rsidR="00807F09" w:rsidRDefault="00807F09" w:rsidP="00123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dlouhodobých činností nebo opakovaných akcí nevzniká uzavřením veřejnoprávní smlouvy o poskytnutí dotace automatický nárok na poskytnutí dotace v následujících letech.</w:t>
      </w:r>
      <w:r>
        <w:rPr>
          <w:rStyle w:val="Znakapoznpodarou"/>
          <w:rFonts w:ascii="Times New Roman" w:hAnsi="Times New Roman"/>
        </w:rPr>
        <w:footnoteReference w:id="15"/>
      </w:r>
    </w:p>
    <w:p w14:paraId="1382EA02" w14:textId="77777777" w:rsidR="00807F09" w:rsidRDefault="00807F09" w:rsidP="00807F0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8E209CB" w14:textId="69449D61" w:rsidR="00660751" w:rsidRPr="006C653F" w:rsidRDefault="00660751" w:rsidP="00123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 xml:space="preserve">Dotační program se přijímá pro období </w:t>
      </w:r>
      <w:r w:rsidRPr="00E17E6C">
        <w:rPr>
          <w:rFonts w:ascii="Times New Roman" w:hAnsi="Times New Roman"/>
        </w:rPr>
        <w:t xml:space="preserve">od </w:t>
      </w:r>
      <w:r w:rsidR="00A60203" w:rsidRPr="00E17E6C">
        <w:rPr>
          <w:rFonts w:ascii="Times New Roman" w:hAnsi="Times New Roman"/>
        </w:rPr>
        <w:t>20</w:t>
      </w:r>
      <w:r w:rsidR="00600A8C" w:rsidRPr="00E17E6C">
        <w:rPr>
          <w:rFonts w:ascii="Times New Roman" w:hAnsi="Times New Roman"/>
        </w:rPr>
        <w:t xml:space="preserve">. </w:t>
      </w:r>
      <w:r w:rsidR="00A60203" w:rsidRPr="00E17E6C">
        <w:rPr>
          <w:rFonts w:ascii="Times New Roman" w:hAnsi="Times New Roman"/>
        </w:rPr>
        <w:t>8</w:t>
      </w:r>
      <w:r w:rsidR="00600A8C" w:rsidRPr="00E17E6C">
        <w:rPr>
          <w:rFonts w:ascii="Times New Roman" w:hAnsi="Times New Roman"/>
        </w:rPr>
        <w:t>. 20</w:t>
      </w:r>
      <w:r w:rsidR="00A60203" w:rsidRPr="00E17E6C">
        <w:rPr>
          <w:rFonts w:ascii="Times New Roman" w:hAnsi="Times New Roman"/>
        </w:rPr>
        <w:t>24</w:t>
      </w:r>
      <w:r w:rsidR="00600A8C" w:rsidRPr="00E17E6C">
        <w:rPr>
          <w:rFonts w:ascii="Times New Roman" w:hAnsi="Times New Roman"/>
        </w:rPr>
        <w:t>.</w:t>
      </w:r>
    </w:p>
    <w:p w14:paraId="629E60C6" w14:textId="77777777" w:rsidR="00660751" w:rsidRPr="006C653F" w:rsidRDefault="00660751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70F37653" w14:textId="0645A99A" w:rsidR="00660751" w:rsidRPr="006C653F" w:rsidRDefault="00660751" w:rsidP="00123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Dotační program byl schválen usnesením zastupitelstva kraje</w:t>
      </w:r>
      <w:r w:rsidR="00DF78CD" w:rsidRPr="006C653F">
        <w:rPr>
          <w:rFonts w:ascii="Times New Roman" w:hAnsi="Times New Roman"/>
        </w:rPr>
        <w:t xml:space="preserve"> č</w:t>
      </w:r>
      <w:r w:rsidR="00600A8C" w:rsidRPr="006C653F">
        <w:rPr>
          <w:rFonts w:ascii="Times New Roman" w:hAnsi="Times New Roman"/>
        </w:rPr>
        <w:t>.</w:t>
      </w:r>
      <w:r w:rsidR="004E76C4" w:rsidRPr="006C653F">
        <w:rPr>
          <w:rFonts w:ascii="Times New Roman" w:hAnsi="Times New Roman"/>
        </w:rPr>
        <w:t xml:space="preserve"> ZK</w:t>
      </w:r>
      <w:r w:rsidR="005D5B19">
        <w:rPr>
          <w:rFonts w:ascii="Times New Roman" w:hAnsi="Times New Roman"/>
        </w:rPr>
        <w:t xml:space="preserve"> 220</w:t>
      </w:r>
      <w:bookmarkStart w:id="3" w:name="_GoBack"/>
      <w:bookmarkEnd w:id="3"/>
      <w:r w:rsidR="00600A8C" w:rsidRPr="006C653F">
        <w:rPr>
          <w:rFonts w:ascii="Times New Roman" w:hAnsi="Times New Roman"/>
        </w:rPr>
        <w:t>/</w:t>
      </w:r>
      <w:r w:rsidR="006C653F">
        <w:rPr>
          <w:rFonts w:ascii="Times New Roman" w:hAnsi="Times New Roman"/>
        </w:rPr>
        <w:t>06</w:t>
      </w:r>
      <w:r w:rsidR="00600A8C" w:rsidRPr="006C653F">
        <w:rPr>
          <w:rFonts w:ascii="Times New Roman" w:hAnsi="Times New Roman"/>
        </w:rPr>
        <w:t>/</w:t>
      </w:r>
      <w:r w:rsidR="006C653F">
        <w:rPr>
          <w:rFonts w:ascii="Times New Roman" w:hAnsi="Times New Roman"/>
        </w:rPr>
        <w:t>24</w:t>
      </w:r>
      <w:r w:rsidRPr="006C653F">
        <w:rPr>
          <w:rFonts w:ascii="Times New Roman" w:hAnsi="Times New Roman"/>
        </w:rPr>
        <w:t xml:space="preserve"> ze dne </w:t>
      </w:r>
      <w:r w:rsidR="001D3ADF" w:rsidRPr="006C653F">
        <w:rPr>
          <w:rFonts w:ascii="Times New Roman" w:hAnsi="Times New Roman"/>
        </w:rPr>
        <w:t>24</w:t>
      </w:r>
      <w:r w:rsidR="00600A8C" w:rsidRPr="006C653F">
        <w:rPr>
          <w:rFonts w:ascii="Times New Roman" w:hAnsi="Times New Roman"/>
        </w:rPr>
        <w:t xml:space="preserve">. </w:t>
      </w:r>
      <w:r w:rsidR="001D3ADF" w:rsidRPr="006C653F">
        <w:rPr>
          <w:rFonts w:ascii="Times New Roman" w:hAnsi="Times New Roman"/>
        </w:rPr>
        <w:t>6</w:t>
      </w:r>
      <w:r w:rsidR="00600A8C" w:rsidRPr="006C653F">
        <w:rPr>
          <w:rFonts w:ascii="Times New Roman" w:hAnsi="Times New Roman"/>
        </w:rPr>
        <w:t>. 20</w:t>
      </w:r>
      <w:r w:rsidR="001D3ADF" w:rsidRPr="006C653F">
        <w:rPr>
          <w:rFonts w:ascii="Times New Roman" w:hAnsi="Times New Roman"/>
        </w:rPr>
        <w:t>24</w:t>
      </w:r>
      <w:r w:rsidR="00600A8C" w:rsidRPr="006C653F">
        <w:rPr>
          <w:rFonts w:ascii="Times New Roman" w:hAnsi="Times New Roman"/>
        </w:rPr>
        <w:t>.</w:t>
      </w:r>
    </w:p>
    <w:p w14:paraId="470F4BA8" w14:textId="77777777" w:rsidR="00A075E1" w:rsidRPr="006C653F" w:rsidRDefault="00A075E1" w:rsidP="00B82379">
      <w:pPr>
        <w:spacing w:after="0" w:line="240" w:lineRule="auto"/>
        <w:rPr>
          <w:rFonts w:ascii="Times New Roman" w:hAnsi="Times New Roman"/>
        </w:rPr>
      </w:pPr>
    </w:p>
    <w:p w14:paraId="30D64F76" w14:textId="77777777" w:rsidR="00660751" w:rsidRPr="006C653F" w:rsidRDefault="00660751" w:rsidP="00123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Dotační program nabývá účinnosti dnem schválení.</w:t>
      </w:r>
    </w:p>
    <w:p w14:paraId="28B33D22" w14:textId="77777777" w:rsidR="00660751" w:rsidRPr="006C653F" w:rsidRDefault="00660751" w:rsidP="001233BA">
      <w:pPr>
        <w:spacing w:after="0" w:line="240" w:lineRule="auto"/>
        <w:jc w:val="both"/>
        <w:rPr>
          <w:rFonts w:ascii="Times New Roman" w:hAnsi="Times New Roman"/>
        </w:rPr>
      </w:pPr>
    </w:p>
    <w:p w14:paraId="192BC1FE" w14:textId="77777777" w:rsidR="00D01A6E" w:rsidRPr="006C653F" w:rsidRDefault="00D01A6E" w:rsidP="001233BA">
      <w:pPr>
        <w:spacing w:after="0" w:line="240" w:lineRule="auto"/>
        <w:rPr>
          <w:rFonts w:ascii="Times New Roman" w:hAnsi="Times New Roman"/>
        </w:rPr>
      </w:pPr>
    </w:p>
    <w:p w14:paraId="3EBDDC7B" w14:textId="77777777" w:rsidR="00D01A6E" w:rsidRPr="006C653F" w:rsidRDefault="00D01A6E" w:rsidP="001233BA">
      <w:pPr>
        <w:spacing w:after="0" w:line="240" w:lineRule="auto"/>
        <w:rPr>
          <w:rFonts w:ascii="Times New Roman" w:hAnsi="Times New Roman"/>
        </w:rPr>
      </w:pPr>
    </w:p>
    <w:p w14:paraId="14C01ECC" w14:textId="77777777" w:rsidR="00D01A6E" w:rsidRPr="006C653F" w:rsidRDefault="00D01A6E" w:rsidP="001233BA">
      <w:pPr>
        <w:spacing w:after="0" w:line="240" w:lineRule="auto"/>
        <w:rPr>
          <w:rFonts w:ascii="Times New Roman" w:hAnsi="Times New Roman"/>
        </w:rPr>
      </w:pPr>
    </w:p>
    <w:p w14:paraId="296A2FDC" w14:textId="77777777" w:rsidR="00D01A6E" w:rsidRPr="006C653F" w:rsidRDefault="00D01A6E" w:rsidP="001233BA">
      <w:pPr>
        <w:spacing w:after="0" w:line="240" w:lineRule="auto"/>
        <w:rPr>
          <w:rFonts w:ascii="Times New Roman" w:hAnsi="Times New Roman"/>
        </w:rPr>
      </w:pPr>
    </w:p>
    <w:p w14:paraId="69BAC3CA" w14:textId="77777777" w:rsidR="003644C1" w:rsidRPr="006C653F" w:rsidRDefault="003644C1" w:rsidP="001233BA">
      <w:pPr>
        <w:spacing w:after="0" w:line="240" w:lineRule="auto"/>
        <w:rPr>
          <w:rFonts w:ascii="Times New Roman" w:hAnsi="Times New Roman"/>
          <w:b/>
        </w:rPr>
      </w:pPr>
      <w:r w:rsidRPr="006C653F">
        <w:rPr>
          <w:rFonts w:ascii="Times New Roman" w:hAnsi="Times New Roman"/>
          <w:b/>
        </w:rPr>
        <w:t>Přílohy:</w:t>
      </w:r>
    </w:p>
    <w:p w14:paraId="3CF6176A" w14:textId="77777777" w:rsidR="00616F58" w:rsidRPr="006C653F" w:rsidRDefault="00616F58" w:rsidP="00123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7ED2116" w14:textId="30DDEB51" w:rsidR="00CB1808" w:rsidRDefault="00CB1808" w:rsidP="001233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C653F">
        <w:rPr>
          <w:rFonts w:ascii="Times New Roman" w:hAnsi="Times New Roman"/>
        </w:rPr>
        <w:t>Vzor žádosti o dotaci</w:t>
      </w:r>
    </w:p>
    <w:p w14:paraId="4C994556" w14:textId="765A5F5C" w:rsidR="00574DED" w:rsidRPr="006C653F" w:rsidRDefault="00574DED" w:rsidP="00E17E6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574DED" w:rsidRPr="006C653F" w:rsidSect="00842DBC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E086A3" w16cex:dateUtc="2024-05-29T13:15:00Z"/>
  <w16cex:commentExtensible w16cex:durableId="3006EE6A" w16cex:dateUtc="2024-05-29T13:18:00Z"/>
  <w16cex:commentExtensible w16cex:durableId="6382947A" w16cex:dateUtc="2024-05-29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8E3A" w14:textId="77777777" w:rsidR="008B674D" w:rsidRDefault="008B674D" w:rsidP="00552944">
      <w:pPr>
        <w:spacing w:after="0" w:line="240" w:lineRule="auto"/>
      </w:pPr>
      <w:r>
        <w:separator/>
      </w:r>
    </w:p>
  </w:endnote>
  <w:endnote w:type="continuationSeparator" w:id="0">
    <w:p w14:paraId="293CF6DF" w14:textId="77777777" w:rsidR="008B674D" w:rsidRDefault="008B674D" w:rsidP="00552944">
      <w:pPr>
        <w:spacing w:after="0" w:line="240" w:lineRule="auto"/>
      </w:pPr>
      <w:r>
        <w:continuationSeparator/>
      </w:r>
    </w:p>
  </w:endnote>
  <w:endnote w:type="continuationNotice" w:id="1">
    <w:p w14:paraId="418D2509" w14:textId="77777777" w:rsidR="008B674D" w:rsidRDefault="008B6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8D293C9" w14:textId="77777777" w:rsidTr="5489244B">
      <w:tc>
        <w:tcPr>
          <w:tcW w:w="3020" w:type="dxa"/>
        </w:tcPr>
        <w:p w14:paraId="3BBFFD97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F70574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3D04ACE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17C3C6C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1FA4" w14:textId="77777777" w:rsidR="008B674D" w:rsidRDefault="008B674D" w:rsidP="00552944">
      <w:pPr>
        <w:spacing w:after="0" w:line="240" w:lineRule="auto"/>
      </w:pPr>
      <w:r>
        <w:separator/>
      </w:r>
    </w:p>
  </w:footnote>
  <w:footnote w:type="continuationSeparator" w:id="0">
    <w:p w14:paraId="112D8D56" w14:textId="77777777" w:rsidR="008B674D" w:rsidRDefault="008B674D" w:rsidP="00552944">
      <w:pPr>
        <w:spacing w:after="0" w:line="240" w:lineRule="auto"/>
      </w:pPr>
      <w:r>
        <w:continuationSeparator/>
      </w:r>
    </w:p>
  </w:footnote>
  <w:footnote w:type="continuationNotice" w:id="1">
    <w:p w14:paraId="0FEAFF26" w14:textId="77777777" w:rsidR="008B674D" w:rsidRDefault="008B674D">
      <w:pPr>
        <w:spacing w:after="0" w:line="240" w:lineRule="auto"/>
      </w:pPr>
    </w:p>
  </w:footnote>
  <w:footnote w:id="2">
    <w:p w14:paraId="280EBE08" w14:textId="77777777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89CEEC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1781392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5379BC52" w14:textId="77777777" w:rsidR="007371B1" w:rsidRPr="00D72F10" w:rsidRDefault="007371B1" w:rsidP="006C653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19495AAA" w14:textId="45DCFFFF" w:rsidR="009C5B84" w:rsidRPr="009C5B84" w:rsidRDefault="009C5B84" w:rsidP="006C653F">
      <w:pPr>
        <w:pStyle w:val="Textkomente"/>
        <w:jc w:val="both"/>
      </w:pPr>
      <w:r w:rsidRPr="009C5B84">
        <w:rPr>
          <w:rStyle w:val="Znakapoznpodarou"/>
        </w:rPr>
        <w:footnoteRef/>
      </w:r>
      <w:r w:rsidRPr="009C5B84">
        <w:t xml:space="preserve"> </w:t>
      </w:r>
      <w:r w:rsidRPr="00B70E35">
        <w:rPr>
          <w:bCs/>
          <w:iCs/>
          <w:color w:val="202122"/>
          <w:highlight w:val="white"/>
        </w:rPr>
        <w:t>Ekvivalent plného pracovního úvazku</w:t>
      </w:r>
      <w:r w:rsidRPr="00B70E35">
        <w:rPr>
          <w:iCs/>
          <w:color w:val="202122"/>
          <w:highlight w:val="white"/>
        </w:rPr>
        <w:t>, často zkracovaný </w:t>
      </w:r>
      <w:r w:rsidRPr="00B70E35">
        <w:rPr>
          <w:bCs/>
          <w:iCs/>
          <w:color w:val="202122"/>
          <w:highlight w:val="white"/>
        </w:rPr>
        <w:t>FTE</w:t>
      </w:r>
      <w:r w:rsidRPr="00B70E35">
        <w:rPr>
          <w:iCs/>
          <w:color w:val="202122"/>
          <w:highlight w:val="white"/>
        </w:rPr>
        <w:t xml:space="preserve"> (z anglického označení full </w:t>
      </w:r>
      <w:proofErr w:type="spellStart"/>
      <w:r w:rsidRPr="00B70E35">
        <w:rPr>
          <w:iCs/>
          <w:color w:val="202122"/>
          <w:highlight w:val="white"/>
        </w:rPr>
        <w:t>time</w:t>
      </w:r>
      <w:proofErr w:type="spellEnd"/>
      <w:r w:rsidRPr="00B70E35">
        <w:rPr>
          <w:iCs/>
          <w:color w:val="202122"/>
          <w:highlight w:val="white"/>
        </w:rPr>
        <w:t xml:space="preserve"> </w:t>
      </w:r>
      <w:proofErr w:type="spellStart"/>
      <w:r w:rsidRPr="00B70E35">
        <w:rPr>
          <w:iCs/>
          <w:color w:val="202122"/>
          <w:highlight w:val="white"/>
        </w:rPr>
        <w:t>equivalent</w:t>
      </w:r>
      <w:proofErr w:type="spellEnd"/>
      <w:r w:rsidRPr="00B70E35">
        <w:rPr>
          <w:iCs/>
          <w:color w:val="202122"/>
          <w:highlight w:val="white"/>
        </w:rPr>
        <w:t>), je</w:t>
      </w:r>
      <w:r w:rsidR="006C653F">
        <w:rPr>
          <w:iCs/>
          <w:color w:val="202122"/>
          <w:highlight w:val="white"/>
        </w:rPr>
        <w:t> </w:t>
      </w:r>
      <w:r w:rsidRPr="00B70E35">
        <w:rPr>
          <w:iCs/>
          <w:color w:val="202122"/>
          <w:highlight w:val="white"/>
        </w:rPr>
        <w:t>ukazatel spotřeby </w:t>
      </w:r>
      <w:r w:rsidRPr="001C5EA2">
        <w:rPr>
          <w:iCs/>
        </w:rPr>
        <w:t>lidské práce</w:t>
      </w:r>
      <w:r w:rsidRPr="00B70E35">
        <w:rPr>
          <w:iCs/>
          <w:color w:val="202122"/>
          <w:highlight w:val="white"/>
        </w:rPr>
        <w:t> používaný v </w:t>
      </w:r>
      <w:r w:rsidRPr="001C5EA2">
        <w:rPr>
          <w:iCs/>
        </w:rPr>
        <w:t>ekonomii</w:t>
      </w:r>
      <w:r w:rsidRPr="00B70E35">
        <w:rPr>
          <w:iCs/>
          <w:color w:val="202122"/>
          <w:highlight w:val="white"/>
        </w:rPr>
        <w:t>. Počítá se jako počet odpracovaných hodin v nějaké oblasti či organizaci za určité období vydělený počtem hodin, které by za stejné období odpracoval jeden pracovník na </w:t>
      </w:r>
      <w:r w:rsidR="00B70E35" w:rsidRPr="00B70E35">
        <w:rPr>
          <w:iCs/>
        </w:rPr>
        <w:t>plný pracovní úvazek</w:t>
      </w:r>
      <w:r w:rsidRPr="00B70E35">
        <w:rPr>
          <w:iCs/>
          <w:color w:val="202122"/>
          <w:highlight w:val="white"/>
        </w:rPr>
        <w:t>. Například pokud se ve firmě za týden odpracuje 420 hodin a jeden pracovník na plný úvazek odpracuje za týden 40 hodin, tak lze říci, že firma má 420 / 40 = 10,5 FTE. Ekvivalent plného pracovního úvazku umožňuje porovnávat spotřebu lidské práce různých jednotek, které zaměstnávají lidi na </w:t>
      </w:r>
      <w:r w:rsidRPr="001C5EA2">
        <w:rPr>
          <w:iCs/>
        </w:rPr>
        <w:t>částečné úvazky</w:t>
      </w:r>
      <w:r w:rsidRPr="00B70E35">
        <w:rPr>
          <w:iCs/>
          <w:color w:val="202122"/>
          <w:highlight w:val="white"/>
        </w:rPr>
        <w:t>; z hlediska FTE je například stejné, když zkoumaná jednotka zaměstnává jednoho člověka na plný úvazek, jako</w:t>
      </w:r>
      <w:r w:rsidR="006C653F">
        <w:rPr>
          <w:iCs/>
          <w:color w:val="202122"/>
          <w:highlight w:val="white"/>
        </w:rPr>
        <w:t> </w:t>
      </w:r>
      <w:r w:rsidRPr="00B70E35">
        <w:rPr>
          <w:iCs/>
          <w:color w:val="202122"/>
          <w:highlight w:val="white"/>
        </w:rPr>
        <w:t>kdyby zaměstnávala dva lidi na poloviční anebo jednoho na poloviční a dva lidi na čtvrtinový úvazek.</w:t>
      </w:r>
    </w:p>
  </w:footnote>
  <w:footnote w:id="7">
    <w:p w14:paraId="003A7002" w14:textId="77777777" w:rsidR="007371B1" w:rsidRPr="00D72F10" w:rsidRDefault="007371B1" w:rsidP="006C653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5CE7A483" w14:textId="77777777" w:rsidR="009C7084" w:rsidRPr="00D72F10" w:rsidRDefault="009C7084" w:rsidP="006C653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3D9F20BD" w14:textId="77777777" w:rsidR="00D72F10" w:rsidRPr="00D72F10" w:rsidRDefault="00D72F10" w:rsidP="006C653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1CB7D126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2DF542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CAC429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5783A6AC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709DEC1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667A0206" w14:textId="7F00B006" w:rsidR="00807F09" w:rsidRPr="00807F09" w:rsidRDefault="00807F09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807F09">
        <w:rPr>
          <w:rFonts w:ascii="Times New Roman" w:hAnsi="Times New Roman"/>
          <w:color w:val="000000"/>
        </w:rPr>
        <w:t xml:space="preserve">§ </w:t>
      </w:r>
      <w:proofErr w:type="gramStart"/>
      <w:r w:rsidRPr="00807F09">
        <w:rPr>
          <w:rFonts w:ascii="Times New Roman" w:hAnsi="Times New Roman"/>
          <w:color w:val="000000"/>
        </w:rPr>
        <w:t>10a</w:t>
      </w:r>
      <w:proofErr w:type="gramEnd"/>
      <w:r w:rsidRPr="00807F09">
        <w:rPr>
          <w:rFonts w:ascii="Times New Roman" w:hAnsi="Times New Roman"/>
          <w:color w:val="000000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F825A0A" w14:textId="77777777" w:rsidTr="5489244B">
      <w:tc>
        <w:tcPr>
          <w:tcW w:w="3020" w:type="dxa"/>
        </w:tcPr>
        <w:p w14:paraId="048DC41D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DA937EB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6FD312BA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C4FDD6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3E53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D2CAFE" wp14:editId="3BC227D9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48A52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C4B1E8B" wp14:editId="08DF89EC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2CA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D748A52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1C4B1E8B" wp14:editId="08DF89EC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32BEDF0E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5F7FE66A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227F84CE" wp14:editId="1116859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888F295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55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05F"/>
    <w:multiLevelType w:val="hybridMultilevel"/>
    <w:tmpl w:val="238AC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ABC"/>
    <w:multiLevelType w:val="hybridMultilevel"/>
    <w:tmpl w:val="5F72F5E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C354F"/>
    <w:multiLevelType w:val="hybridMultilevel"/>
    <w:tmpl w:val="CB8C5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8AC067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A51B3"/>
    <w:multiLevelType w:val="hybridMultilevel"/>
    <w:tmpl w:val="1D664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4B47"/>
    <w:multiLevelType w:val="hybridMultilevel"/>
    <w:tmpl w:val="1BD872CE"/>
    <w:lvl w:ilvl="0" w:tplc="E224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5C00"/>
    <w:multiLevelType w:val="hybridMultilevel"/>
    <w:tmpl w:val="F09AC8DA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69CF"/>
    <w:multiLevelType w:val="hybridMultilevel"/>
    <w:tmpl w:val="EC680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30C4F"/>
    <w:multiLevelType w:val="multilevel"/>
    <w:tmpl w:val="5E7A0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7E63"/>
    <w:multiLevelType w:val="hybridMultilevel"/>
    <w:tmpl w:val="2D023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0E35"/>
    <w:multiLevelType w:val="hybridMultilevel"/>
    <w:tmpl w:val="7BB8D3BC"/>
    <w:lvl w:ilvl="0" w:tplc="72602EB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E380D"/>
    <w:multiLevelType w:val="hybridMultilevel"/>
    <w:tmpl w:val="E5D2519E"/>
    <w:lvl w:ilvl="0" w:tplc="A64C53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4F3EB5"/>
    <w:multiLevelType w:val="hybridMultilevel"/>
    <w:tmpl w:val="CB1EF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093D"/>
    <w:multiLevelType w:val="hybridMultilevel"/>
    <w:tmpl w:val="C11E3A10"/>
    <w:lvl w:ilvl="0" w:tplc="E2240FBA">
      <w:start w:val="1"/>
      <w:numFmt w:val="lowerLetter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0911583"/>
    <w:multiLevelType w:val="hybridMultilevel"/>
    <w:tmpl w:val="062AC87C"/>
    <w:lvl w:ilvl="0" w:tplc="E2240FB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C252E"/>
    <w:multiLevelType w:val="hybridMultilevel"/>
    <w:tmpl w:val="22544A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CD5C1B"/>
    <w:multiLevelType w:val="hybridMultilevel"/>
    <w:tmpl w:val="7CD0C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015F7"/>
    <w:multiLevelType w:val="hybridMultilevel"/>
    <w:tmpl w:val="A1BE6762"/>
    <w:lvl w:ilvl="0" w:tplc="D3F621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3B6"/>
    <w:multiLevelType w:val="hybridMultilevel"/>
    <w:tmpl w:val="74CE6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821B3"/>
    <w:multiLevelType w:val="hybridMultilevel"/>
    <w:tmpl w:val="EEAA8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29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25"/>
  </w:num>
  <w:num w:numId="15">
    <w:abstractNumId w:val="17"/>
  </w:num>
  <w:num w:numId="16">
    <w:abstractNumId w:val="15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0"/>
  </w:num>
  <w:num w:numId="22">
    <w:abstractNumId w:val="27"/>
  </w:num>
  <w:num w:numId="23">
    <w:abstractNumId w:val="8"/>
  </w:num>
  <w:num w:numId="24">
    <w:abstractNumId w:val="4"/>
  </w:num>
  <w:num w:numId="25">
    <w:abstractNumId w:val="28"/>
  </w:num>
  <w:num w:numId="26">
    <w:abstractNumId w:val="22"/>
  </w:num>
  <w:num w:numId="27">
    <w:abstractNumId w:val="21"/>
  </w:num>
  <w:num w:numId="28">
    <w:abstractNumId w:val="11"/>
  </w:num>
  <w:num w:numId="29">
    <w:abstractNumId w:val="1"/>
  </w:num>
  <w:num w:numId="30">
    <w:abstractNumId w:val="14"/>
  </w:num>
  <w:num w:numId="31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250E"/>
    <w:rsid w:val="00004DEB"/>
    <w:rsid w:val="00004E9A"/>
    <w:rsid w:val="00005150"/>
    <w:rsid w:val="00005A78"/>
    <w:rsid w:val="000138D5"/>
    <w:rsid w:val="00014E84"/>
    <w:rsid w:val="00016272"/>
    <w:rsid w:val="000164D6"/>
    <w:rsid w:val="00024EC6"/>
    <w:rsid w:val="00025701"/>
    <w:rsid w:val="00035C56"/>
    <w:rsid w:val="00037D27"/>
    <w:rsid w:val="000409B9"/>
    <w:rsid w:val="00050481"/>
    <w:rsid w:val="00052B48"/>
    <w:rsid w:val="00061132"/>
    <w:rsid w:val="00066112"/>
    <w:rsid w:val="00072F45"/>
    <w:rsid w:val="0008001E"/>
    <w:rsid w:val="00080CF2"/>
    <w:rsid w:val="00085E0D"/>
    <w:rsid w:val="00086D41"/>
    <w:rsid w:val="00092A68"/>
    <w:rsid w:val="00094B9B"/>
    <w:rsid w:val="000951B2"/>
    <w:rsid w:val="00095A85"/>
    <w:rsid w:val="00095BAF"/>
    <w:rsid w:val="000A6EB8"/>
    <w:rsid w:val="000B10DA"/>
    <w:rsid w:val="000B1DBE"/>
    <w:rsid w:val="000B650D"/>
    <w:rsid w:val="000C534C"/>
    <w:rsid w:val="000C7A9D"/>
    <w:rsid w:val="000D3F3E"/>
    <w:rsid w:val="000D5DA1"/>
    <w:rsid w:val="000E10B1"/>
    <w:rsid w:val="000E31AB"/>
    <w:rsid w:val="000E5809"/>
    <w:rsid w:val="000F76C5"/>
    <w:rsid w:val="001036D7"/>
    <w:rsid w:val="00106236"/>
    <w:rsid w:val="001168F7"/>
    <w:rsid w:val="001169F1"/>
    <w:rsid w:val="0012274D"/>
    <w:rsid w:val="001233BA"/>
    <w:rsid w:val="00124170"/>
    <w:rsid w:val="00125885"/>
    <w:rsid w:val="00126711"/>
    <w:rsid w:val="001319F2"/>
    <w:rsid w:val="00135C72"/>
    <w:rsid w:val="0014297F"/>
    <w:rsid w:val="00146189"/>
    <w:rsid w:val="0014774B"/>
    <w:rsid w:val="00150C2B"/>
    <w:rsid w:val="001532A7"/>
    <w:rsid w:val="00154033"/>
    <w:rsid w:val="00164422"/>
    <w:rsid w:val="001657F4"/>
    <w:rsid w:val="00172624"/>
    <w:rsid w:val="001751B0"/>
    <w:rsid w:val="0017747E"/>
    <w:rsid w:val="00177D63"/>
    <w:rsid w:val="0018179B"/>
    <w:rsid w:val="00182B5B"/>
    <w:rsid w:val="00185781"/>
    <w:rsid w:val="00193C35"/>
    <w:rsid w:val="001954B8"/>
    <w:rsid w:val="001A0571"/>
    <w:rsid w:val="001A32B8"/>
    <w:rsid w:val="001B120D"/>
    <w:rsid w:val="001B2F84"/>
    <w:rsid w:val="001C05F2"/>
    <w:rsid w:val="001C2606"/>
    <w:rsid w:val="001C5EA2"/>
    <w:rsid w:val="001C68DC"/>
    <w:rsid w:val="001D3ADF"/>
    <w:rsid w:val="001D6AB4"/>
    <w:rsid w:val="001E619A"/>
    <w:rsid w:val="001F052E"/>
    <w:rsid w:val="001F2073"/>
    <w:rsid w:val="001F28FF"/>
    <w:rsid w:val="001F5171"/>
    <w:rsid w:val="001F5831"/>
    <w:rsid w:val="002001BF"/>
    <w:rsid w:val="00211CDF"/>
    <w:rsid w:val="00213233"/>
    <w:rsid w:val="00213D1E"/>
    <w:rsid w:val="00213DFD"/>
    <w:rsid w:val="00214AAD"/>
    <w:rsid w:val="002154C9"/>
    <w:rsid w:val="002177D4"/>
    <w:rsid w:val="00225ED9"/>
    <w:rsid w:val="00226BF9"/>
    <w:rsid w:val="00226EF2"/>
    <w:rsid w:val="0023330E"/>
    <w:rsid w:val="002468CD"/>
    <w:rsid w:val="00246FEA"/>
    <w:rsid w:val="002476A8"/>
    <w:rsid w:val="00252BC0"/>
    <w:rsid w:val="00254257"/>
    <w:rsid w:val="00257B15"/>
    <w:rsid w:val="00260F26"/>
    <w:rsid w:val="00262F9B"/>
    <w:rsid w:val="002704B6"/>
    <w:rsid w:val="00270709"/>
    <w:rsid w:val="00273B73"/>
    <w:rsid w:val="00274B9E"/>
    <w:rsid w:val="0027767E"/>
    <w:rsid w:val="002778EF"/>
    <w:rsid w:val="002811EC"/>
    <w:rsid w:val="00287EC1"/>
    <w:rsid w:val="00293CC7"/>
    <w:rsid w:val="00297DF8"/>
    <w:rsid w:val="002A74C7"/>
    <w:rsid w:val="002B07BD"/>
    <w:rsid w:val="002B1ADE"/>
    <w:rsid w:val="002B3165"/>
    <w:rsid w:val="002B6BDF"/>
    <w:rsid w:val="002B730D"/>
    <w:rsid w:val="002C1FAE"/>
    <w:rsid w:val="002C3153"/>
    <w:rsid w:val="002C606E"/>
    <w:rsid w:val="002D0AE3"/>
    <w:rsid w:val="002D141B"/>
    <w:rsid w:val="002D2585"/>
    <w:rsid w:val="002D3842"/>
    <w:rsid w:val="002E25E9"/>
    <w:rsid w:val="002E2835"/>
    <w:rsid w:val="002E3E46"/>
    <w:rsid w:val="002F3C03"/>
    <w:rsid w:val="00306DF9"/>
    <w:rsid w:val="00306F63"/>
    <w:rsid w:val="00307CC6"/>
    <w:rsid w:val="0031162D"/>
    <w:rsid w:val="003173E6"/>
    <w:rsid w:val="003233AA"/>
    <w:rsid w:val="0032645A"/>
    <w:rsid w:val="00326A74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74038"/>
    <w:rsid w:val="00385F9A"/>
    <w:rsid w:val="00392E03"/>
    <w:rsid w:val="003A167E"/>
    <w:rsid w:val="003A3C25"/>
    <w:rsid w:val="003A5B38"/>
    <w:rsid w:val="003A651C"/>
    <w:rsid w:val="003A6A04"/>
    <w:rsid w:val="003B1350"/>
    <w:rsid w:val="003B20D6"/>
    <w:rsid w:val="003B39F8"/>
    <w:rsid w:val="003B3D89"/>
    <w:rsid w:val="003B771F"/>
    <w:rsid w:val="003C06AF"/>
    <w:rsid w:val="003C39FB"/>
    <w:rsid w:val="003C5BEB"/>
    <w:rsid w:val="003D3D80"/>
    <w:rsid w:val="003D49DF"/>
    <w:rsid w:val="003E1534"/>
    <w:rsid w:val="003E2C92"/>
    <w:rsid w:val="003E3D4E"/>
    <w:rsid w:val="003E6828"/>
    <w:rsid w:val="003F1094"/>
    <w:rsid w:val="0040174F"/>
    <w:rsid w:val="00403E79"/>
    <w:rsid w:val="00406A3B"/>
    <w:rsid w:val="00411005"/>
    <w:rsid w:val="00420BB6"/>
    <w:rsid w:val="004264C8"/>
    <w:rsid w:val="004301AA"/>
    <w:rsid w:val="00431FB4"/>
    <w:rsid w:val="00433DD4"/>
    <w:rsid w:val="00442F76"/>
    <w:rsid w:val="004430BF"/>
    <w:rsid w:val="00450D64"/>
    <w:rsid w:val="00454B82"/>
    <w:rsid w:val="0046166D"/>
    <w:rsid w:val="00464468"/>
    <w:rsid w:val="00472CB0"/>
    <w:rsid w:val="00473439"/>
    <w:rsid w:val="0047703F"/>
    <w:rsid w:val="00481E9F"/>
    <w:rsid w:val="00483812"/>
    <w:rsid w:val="004869F5"/>
    <w:rsid w:val="004879D9"/>
    <w:rsid w:val="0049105A"/>
    <w:rsid w:val="0049189C"/>
    <w:rsid w:val="004960D8"/>
    <w:rsid w:val="004A22D5"/>
    <w:rsid w:val="004A2C32"/>
    <w:rsid w:val="004A5EF2"/>
    <w:rsid w:val="004B30C3"/>
    <w:rsid w:val="004B47E8"/>
    <w:rsid w:val="004C2576"/>
    <w:rsid w:val="004C6421"/>
    <w:rsid w:val="004D2F1B"/>
    <w:rsid w:val="004D33AB"/>
    <w:rsid w:val="004D44D4"/>
    <w:rsid w:val="004D5151"/>
    <w:rsid w:val="004E0ACC"/>
    <w:rsid w:val="004E2142"/>
    <w:rsid w:val="004E4D21"/>
    <w:rsid w:val="004E76C4"/>
    <w:rsid w:val="004E7A42"/>
    <w:rsid w:val="004E7CB2"/>
    <w:rsid w:val="004F1C29"/>
    <w:rsid w:val="004F309D"/>
    <w:rsid w:val="004F6E92"/>
    <w:rsid w:val="004F7925"/>
    <w:rsid w:val="00501959"/>
    <w:rsid w:val="005020E7"/>
    <w:rsid w:val="0050456F"/>
    <w:rsid w:val="00514038"/>
    <w:rsid w:val="0051410A"/>
    <w:rsid w:val="00515C1A"/>
    <w:rsid w:val="00525469"/>
    <w:rsid w:val="00527470"/>
    <w:rsid w:val="005361AB"/>
    <w:rsid w:val="0054345C"/>
    <w:rsid w:val="005445E5"/>
    <w:rsid w:val="00544D1C"/>
    <w:rsid w:val="00546A34"/>
    <w:rsid w:val="00552793"/>
    <w:rsid w:val="00552944"/>
    <w:rsid w:val="005632B8"/>
    <w:rsid w:val="005637C7"/>
    <w:rsid w:val="00573CCC"/>
    <w:rsid w:val="00574DED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17D7"/>
    <w:rsid w:val="005C418E"/>
    <w:rsid w:val="005C5100"/>
    <w:rsid w:val="005C7A9C"/>
    <w:rsid w:val="005D4A5C"/>
    <w:rsid w:val="005D59F6"/>
    <w:rsid w:val="005D5B19"/>
    <w:rsid w:val="005D61C5"/>
    <w:rsid w:val="005E2D71"/>
    <w:rsid w:val="005E5AE5"/>
    <w:rsid w:val="005F07B0"/>
    <w:rsid w:val="005F2214"/>
    <w:rsid w:val="005F360C"/>
    <w:rsid w:val="005F394C"/>
    <w:rsid w:val="005F64FB"/>
    <w:rsid w:val="005F67FC"/>
    <w:rsid w:val="00600A8C"/>
    <w:rsid w:val="0060765C"/>
    <w:rsid w:val="00610324"/>
    <w:rsid w:val="00611AC4"/>
    <w:rsid w:val="00616EAF"/>
    <w:rsid w:val="00616F58"/>
    <w:rsid w:val="00620003"/>
    <w:rsid w:val="00635A2F"/>
    <w:rsid w:val="00636813"/>
    <w:rsid w:val="00637254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065B"/>
    <w:rsid w:val="00694E55"/>
    <w:rsid w:val="006A12FD"/>
    <w:rsid w:val="006A1413"/>
    <w:rsid w:val="006A185A"/>
    <w:rsid w:val="006A1F5A"/>
    <w:rsid w:val="006A302D"/>
    <w:rsid w:val="006A3599"/>
    <w:rsid w:val="006A5D36"/>
    <w:rsid w:val="006A663D"/>
    <w:rsid w:val="006B0BCA"/>
    <w:rsid w:val="006B28B0"/>
    <w:rsid w:val="006B6790"/>
    <w:rsid w:val="006B7835"/>
    <w:rsid w:val="006B7D36"/>
    <w:rsid w:val="006C1715"/>
    <w:rsid w:val="006C2326"/>
    <w:rsid w:val="006C4DF8"/>
    <w:rsid w:val="006C60D8"/>
    <w:rsid w:val="006C653F"/>
    <w:rsid w:val="006E19A3"/>
    <w:rsid w:val="006E77AB"/>
    <w:rsid w:val="006E7A26"/>
    <w:rsid w:val="006F2B33"/>
    <w:rsid w:val="006F5263"/>
    <w:rsid w:val="006F6E7A"/>
    <w:rsid w:val="007117DA"/>
    <w:rsid w:val="007156D4"/>
    <w:rsid w:val="00715E6E"/>
    <w:rsid w:val="0072162F"/>
    <w:rsid w:val="0072180E"/>
    <w:rsid w:val="007316C9"/>
    <w:rsid w:val="007328D2"/>
    <w:rsid w:val="00734E4E"/>
    <w:rsid w:val="00736127"/>
    <w:rsid w:val="007371B1"/>
    <w:rsid w:val="00740EB0"/>
    <w:rsid w:val="00742A0A"/>
    <w:rsid w:val="0074338A"/>
    <w:rsid w:val="00746DE6"/>
    <w:rsid w:val="00747598"/>
    <w:rsid w:val="0075490F"/>
    <w:rsid w:val="00756500"/>
    <w:rsid w:val="007600E1"/>
    <w:rsid w:val="00764E32"/>
    <w:rsid w:val="0076620A"/>
    <w:rsid w:val="007722AF"/>
    <w:rsid w:val="00774073"/>
    <w:rsid w:val="007753A2"/>
    <w:rsid w:val="00775E38"/>
    <w:rsid w:val="0077609E"/>
    <w:rsid w:val="007776D2"/>
    <w:rsid w:val="0078588E"/>
    <w:rsid w:val="00786DA4"/>
    <w:rsid w:val="0079334A"/>
    <w:rsid w:val="007A5B1F"/>
    <w:rsid w:val="007B697A"/>
    <w:rsid w:val="007B7583"/>
    <w:rsid w:val="007C35D5"/>
    <w:rsid w:val="007C49A8"/>
    <w:rsid w:val="007C730A"/>
    <w:rsid w:val="007D3CC1"/>
    <w:rsid w:val="007D5B7B"/>
    <w:rsid w:val="007D7F14"/>
    <w:rsid w:val="007E201B"/>
    <w:rsid w:val="007F04AC"/>
    <w:rsid w:val="007F2663"/>
    <w:rsid w:val="008054A9"/>
    <w:rsid w:val="008061F7"/>
    <w:rsid w:val="00807F09"/>
    <w:rsid w:val="008119AA"/>
    <w:rsid w:val="008120FB"/>
    <w:rsid w:val="0081433C"/>
    <w:rsid w:val="00830482"/>
    <w:rsid w:val="0083756E"/>
    <w:rsid w:val="00842DBC"/>
    <w:rsid w:val="00853F88"/>
    <w:rsid w:val="00854F33"/>
    <w:rsid w:val="008631BE"/>
    <w:rsid w:val="00864A4B"/>
    <w:rsid w:val="00873464"/>
    <w:rsid w:val="0087434E"/>
    <w:rsid w:val="00886E5C"/>
    <w:rsid w:val="008879B2"/>
    <w:rsid w:val="00895DA4"/>
    <w:rsid w:val="008A05A5"/>
    <w:rsid w:val="008A065F"/>
    <w:rsid w:val="008A4611"/>
    <w:rsid w:val="008B0DF4"/>
    <w:rsid w:val="008B232E"/>
    <w:rsid w:val="008B5200"/>
    <w:rsid w:val="008B5C62"/>
    <w:rsid w:val="008B674D"/>
    <w:rsid w:val="008B700D"/>
    <w:rsid w:val="008C1011"/>
    <w:rsid w:val="008C3612"/>
    <w:rsid w:val="008D1EDC"/>
    <w:rsid w:val="008D3D7D"/>
    <w:rsid w:val="008D7E95"/>
    <w:rsid w:val="008E0066"/>
    <w:rsid w:val="008E007B"/>
    <w:rsid w:val="008E0FA0"/>
    <w:rsid w:val="008E121C"/>
    <w:rsid w:val="008E4BC5"/>
    <w:rsid w:val="008E6346"/>
    <w:rsid w:val="008F1145"/>
    <w:rsid w:val="00900347"/>
    <w:rsid w:val="009034E4"/>
    <w:rsid w:val="0091214C"/>
    <w:rsid w:val="00912286"/>
    <w:rsid w:val="00914C0E"/>
    <w:rsid w:val="00922704"/>
    <w:rsid w:val="00924E00"/>
    <w:rsid w:val="009326FB"/>
    <w:rsid w:val="009457BE"/>
    <w:rsid w:val="00952D1C"/>
    <w:rsid w:val="00953DEA"/>
    <w:rsid w:val="0096304F"/>
    <w:rsid w:val="00966CBF"/>
    <w:rsid w:val="00973A93"/>
    <w:rsid w:val="00974C53"/>
    <w:rsid w:val="00975DE3"/>
    <w:rsid w:val="00976538"/>
    <w:rsid w:val="00976A22"/>
    <w:rsid w:val="009812E9"/>
    <w:rsid w:val="0098183A"/>
    <w:rsid w:val="00984488"/>
    <w:rsid w:val="00986AFC"/>
    <w:rsid w:val="0099625B"/>
    <w:rsid w:val="00996BDF"/>
    <w:rsid w:val="00996F1E"/>
    <w:rsid w:val="009A7AD7"/>
    <w:rsid w:val="009B0408"/>
    <w:rsid w:val="009B0AA4"/>
    <w:rsid w:val="009B22FE"/>
    <w:rsid w:val="009B504C"/>
    <w:rsid w:val="009C3E56"/>
    <w:rsid w:val="009C5B84"/>
    <w:rsid w:val="009C7084"/>
    <w:rsid w:val="009E0823"/>
    <w:rsid w:val="009E41B4"/>
    <w:rsid w:val="009E6501"/>
    <w:rsid w:val="009F3525"/>
    <w:rsid w:val="009F6604"/>
    <w:rsid w:val="009F6B8B"/>
    <w:rsid w:val="009F7A38"/>
    <w:rsid w:val="00A00DCC"/>
    <w:rsid w:val="00A02FC4"/>
    <w:rsid w:val="00A0376E"/>
    <w:rsid w:val="00A06357"/>
    <w:rsid w:val="00A075E1"/>
    <w:rsid w:val="00A0776F"/>
    <w:rsid w:val="00A12F63"/>
    <w:rsid w:val="00A22187"/>
    <w:rsid w:val="00A348CA"/>
    <w:rsid w:val="00A34FA3"/>
    <w:rsid w:val="00A40270"/>
    <w:rsid w:val="00A41E3F"/>
    <w:rsid w:val="00A53103"/>
    <w:rsid w:val="00A60203"/>
    <w:rsid w:val="00A61C34"/>
    <w:rsid w:val="00A635A1"/>
    <w:rsid w:val="00A74B52"/>
    <w:rsid w:val="00A83CC8"/>
    <w:rsid w:val="00A8461D"/>
    <w:rsid w:val="00A91135"/>
    <w:rsid w:val="00A919F6"/>
    <w:rsid w:val="00A9482A"/>
    <w:rsid w:val="00A95769"/>
    <w:rsid w:val="00A96E8E"/>
    <w:rsid w:val="00AA2F7C"/>
    <w:rsid w:val="00AA4EB8"/>
    <w:rsid w:val="00AB0773"/>
    <w:rsid w:val="00AB449D"/>
    <w:rsid w:val="00AB55F1"/>
    <w:rsid w:val="00AB6EB2"/>
    <w:rsid w:val="00AC148E"/>
    <w:rsid w:val="00AC5052"/>
    <w:rsid w:val="00AC5D52"/>
    <w:rsid w:val="00AC619E"/>
    <w:rsid w:val="00AC6C6D"/>
    <w:rsid w:val="00AD111B"/>
    <w:rsid w:val="00AD1F19"/>
    <w:rsid w:val="00AD694A"/>
    <w:rsid w:val="00AE14E5"/>
    <w:rsid w:val="00AF2E72"/>
    <w:rsid w:val="00AF36B1"/>
    <w:rsid w:val="00B0006D"/>
    <w:rsid w:val="00B0679C"/>
    <w:rsid w:val="00B07077"/>
    <w:rsid w:val="00B10689"/>
    <w:rsid w:val="00B12821"/>
    <w:rsid w:val="00B12E24"/>
    <w:rsid w:val="00B13435"/>
    <w:rsid w:val="00B178F3"/>
    <w:rsid w:val="00B3097D"/>
    <w:rsid w:val="00B412E0"/>
    <w:rsid w:val="00B44E76"/>
    <w:rsid w:val="00B45B4C"/>
    <w:rsid w:val="00B539A8"/>
    <w:rsid w:val="00B5704D"/>
    <w:rsid w:val="00B61680"/>
    <w:rsid w:val="00B6431F"/>
    <w:rsid w:val="00B67646"/>
    <w:rsid w:val="00B70E35"/>
    <w:rsid w:val="00B7233E"/>
    <w:rsid w:val="00B72D2C"/>
    <w:rsid w:val="00B75157"/>
    <w:rsid w:val="00B80960"/>
    <w:rsid w:val="00B82379"/>
    <w:rsid w:val="00B82BFA"/>
    <w:rsid w:val="00B844C2"/>
    <w:rsid w:val="00B9377A"/>
    <w:rsid w:val="00B96213"/>
    <w:rsid w:val="00BA0405"/>
    <w:rsid w:val="00BA2D20"/>
    <w:rsid w:val="00BA52FE"/>
    <w:rsid w:val="00BB13D0"/>
    <w:rsid w:val="00BB1E82"/>
    <w:rsid w:val="00BB32DD"/>
    <w:rsid w:val="00BC00D6"/>
    <w:rsid w:val="00BC2F0D"/>
    <w:rsid w:val="00BD24E6"/>
    <w:rsid w:val="00BD30E9"/>
    <w:rsid w:val="00BD3F8C"/>
    <w:rsid w:val="00BD5D2F"/>
    <w:rsid w:val="00C151D3"/>
    <w:rsid w:val="00C23DC1"/>
    <w:rsid w:val="00C2560F"/>
    <w:rsid w:val="00C32BC0"/>
    <w:rsid w:val="00C35CF0"/>
    <w:rsid w:val="00C4292F"/>
    <w:rsid w:val="00C4528F"/>
    <w:rsid w:val="00C46CBB"/>
    <w:rsid w:val="00C479D9"/>
    <w:rsid w:val="00C52FD5"/>
    <w:rsid w:val="00C537EE"/>
    <w:rsid w:val="00C543E2"/>
    <w:rsid w:val="00C54E7D"/>
    <w:rsid w:val="00C617BF"/>
    <w:rsid w:val="00C646F9"/>
    <w:rsid w:val="00C65460"/>
    <w:rsid w:val="00C674FC"/>
    <w:rsid w:val="00C75890"/>
    <w:rsid w:val="00C859CC"/>
    <w:rsid w:val="00C90BF3"/>
    <w:rsid w:val="00C94804"/>
    <w:rsid w:val="00CA1A5C"/>
    <w:rsid w:val="00CB06AB"/>
    <w:rsid w:val="00CB0F0E"/>
    <w:rsid w:val="00CB1808"/>
    <w:rsid w:val="00CB3A09"/>
    <w:rsid w:val="00CB78C3"/>
    <w:rsid w:val="00CC36E3"/>
    <w:rsid w:val="00CC385A"/>
    <w:rsid w:val="00CC478A"/>
    <w:rsid w:val="00CC487E"/>
    <w:rsid w:val="00CC6274"/>
    <w:rsid w:val="00CC63B6"/>
    <w:rsid w:val="00CC705D"/>
    <w:rsid w:val="00CD1174"/>
    <w:rsid w:val="00CD3AB9"/>
    <w:rsid w:val="00CD713E"/>
    <w:rsid w:val="00CE02A3"/>
    <w:rsid w:val="00CE09C7"/>
    <w:rsid w:val="00CE1FC2"/>
    <w:rsid w:val="00CE3A62"/>
    <w:rsid w:val="00CE44F5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2C31"/>
    <w:rsid w:val="00D64C6E"/>
    <w:rsid w:val="00D704B0"/>
    <w:rsid w:val="00D72F10"/>
    <w:rsid w:val="00D734AC"/>
    <w:rsid w:val="00D74EA2"/>
    <w:rsid w:val="00D7592A"/>
    <w:rsid w:val="00D7607E"/>
    <w:rsid w:val="00D8003F"/>
    <w:rsid w:val="00D909B1"/>
    <w:rsid w:val="00DA2607"/>
    <w:rsid w:val="00DA26EC"/>
    <w:rsid w:val="00DA4970"/>
    <w:rsid w:val="00DB0A69"/>
    <w:rsid w:val="00DB1F48"/>
    <w:rsid w:val="00DB48EB"/>
    <w:rsid w:val="00DB6517"/>
    <w:rsid w:val="00DC3258"/>
    <w:rsid w:val="00DC678D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0DEB"/>
    <w:rsid w:val="00E050B3"/>
    <w:rsid w:val="00E05137"/>
    <w:rsid w:val="00E1209C"/>
    <w:rsid w:val="00E13B58"/>
    <w:rsid w:val="00E17E6C"/>
    <w:rsid w:val="00E20028"/>
    <w:rsid w:val="00E20D60"/>
    <w:rsid w:val="00E21659"/>
    <w:rsid w:val="00E31236"/>
    <w:rsid w:val="00E4466C"/>
    <w:rsid w:val="00E52A83"/>
    <w:rsid w:val="00E52B53"/>
    <w:rsid w:val="00E55968"/>
    <w:rsid w:val="00E7454F"/>
    <w:rsid w:val="00E80B9B"/>
    <w:rsid w:val="00E869C4"/>
    <w:rsid w:val="00E9660B"/>
    <w:rsid w:val="00EA50A3"/>
    <w:rsid w:val="00EA7360"/>
    <w:rsid w:val="00EA7854"/>
    <w:rsid w:val="00EB0AA0"/>
    <w:rsid w:val="00EB17D9"/>
    <w:rsid w:val="00EB2E76"/>
    <w:rsid w:val="00EB5FDA"/>
    <w:rsid w:val="00EC1870"/>
    <w:rsid w:val="00EC1FCB"/>
    <w:rsid w:val="00ED221B"/>
    <w:rsid w:val="00ED69E1"/>
    <w:rsid w:val="00ED6E71"/>
    <w:rsid w:val="00EE6967"/>
    <w:rsid w:val="00EF132E"/>
    <w:rsid w:val="00EF22DC"/>
    <w:rsid w:val="00EF71CC"/>
    <w:rsid w:val="00F002BF"/>
    <w:rsid w:val="00F00AEC"/>
    <w:rsid w:val="00F0189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2AC2"/>
    <w:rsid w:val="00F44B09"/>
    <w:rsid w:val="00F46223"/>
    <w:rsid w:val="00F477C9"/>
    <w:rsid w:val="00F5390F"/>
    <w:rsid w:val="00F54D66"/>
    <w:rsid w:val="00F6123E"/>
    <w:rsid w:val="00F656A7"/>
    <w:rsid w:val="00F70CEB"/>
    <w:rsid w:val="00F75B38"/>
    <w:rsid w:val="00F8159F"/>
    <w:rsid w:val="00F8564A"/>
    <w:rsid w:val="00F86A83"/>
    <w:rsid w:val="00FA06A6"/>
    <w:rsid w:val="00FA097B"/>
    <w:rsid w:val="00FA45AD"/>
    <w:rsid w:val="00FA48D5"/>
    <w:rsid w:val="00FA7F15"/>
    <w:rsid w:val="00FB0C69"/>
    <w:rsid w:val="00FD336A"/>
    <w:rsid w:val="00FD3DF8"/>
    <w:rsid w:val="00FD74C4"/>
    <w:rsid w:val="00FE173B"/>
    <w:rsid w:val="00FE5C1F"/>
    <w:rsid w:val="00FF5420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0C519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5A7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1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20D4F-FE6E-4D2A-9355-271F5DE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13913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Jakubíková Lenka</cp:lastModifiedBy>
  <cp:revision>3</cp:revision>
  <cp:lastPrinted>2024-06-06T06:19:00Z</cp:lastPrinted>
  <dcterms:created xsi:type="dcterms:W3CDTF">2024-06-25T13:01:00Z</dcterms:created>
  <dcterms:modified xsi:type="dcterms:W3CDTF">2024-06-26T09:54:00Z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